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9D" w:rsidRDefault="00C66A9D" w:rsidP="008538A6">
      <w:pPr>
        <w:jc w:val="center"/>
      </w:pPr>
    </w:p>
    <w:p w:rsidR="008538A6" w:rsidRDefault="008538A6" w:rsidP="008538A6">
      <w:pPr>
        <w:jc w:val="center"/>
      </w:pPr>
    </w:p>
    <w:p w:rsidR="008538A6" w:rsidRDefault="008538A6" w:rsidP="008538A6">
      <w:pPr>
        <w:jc w:val="center"/>
      </w:pPr>
    </w:p>
    <w:p w:rsidR="00735033" w:rsidRDefault="00A71864" w:rsidP="00A71864">
      <w:pPr>
        <w:jc w:val="center"/>
        <w:rPr>
          <w:rFonts w:ascii="Harrington" w:hAnsi="Harrington"/>
          <w:color w:val="000000" w:themeColor="text1"/>
          <w:sz w:val="44"/>
          <w:szCs w:val="44"/>
        </w:rPr>
      </w:pPr>
      <w:r>
        <w:rPr>
          <w:noProof/>
        </w:rPr>
        <w:drawing>
          <wp:inline distT="0" distB="0" distL="0" distR="0">
            <wp:extent cx="1325880" cy="16383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013" w:rsidRDefault="007C4013" w:rsidP="008538A6">
      <w:pPr>
        <w:jc w:val="center"/>
        <w:rPr>
          <w:rFonts w:ascii="Harrington" w:hAnsi="Harrington"/>
          <w:color w:val="000000" w:themeColor="text1"/>
          <w:sz w:val="44"/>
          <w:szCs w:val="44"/>
        </w:rPr>
      </w:pPr>
    </w:p>
    <w:p w:rsidR="002A2E45" w:rsidRDefault="002A2E45" w:rsidP="008538A6">
      <w:pPr>
        <w:jc w:val="center"/>
        <w:rPr>
          <w:rFonts w:ascii="Garamond" w:hAnsi="Garamond"/>
          <w:color w:val="7030A0"/>
          <w:sz w:val="40"/>
          <w:szCs w:val="40"/>
        </w:rPr>
      </w:pPr>
      <w:r>
        <w:rPr>
          <w:rFonts w:ascii="Garamond" w:hAnsi="Garamond"/>
          <w:color w:val="7030A0"/>
          <w:sz w:val="40"/>
          <w:szCs w:val="40"/>
        </w:rPr>
        <w:t xml:space="preserve">STUDENTSCHOLARS </w:t>
      </w:r>
    </w:p>
    <w:p w:rsidR="002A2E45" w:rsidRPr="002A2E45" w:rsidRDefault="002A2E45" w:rsidP="008538A6">
      <w:pPr>
        <w:jc w:val="center"/>
        <w:rPr>
          <w:rFonts w:ascii="Garamond" w:hAnsi="Garamond"/>
          <w:color w:val="7030A0"/>
          <w:sz w:val="40"/>
          <w:szCs w:val="40"/>
        </w:rPr>
      </w:pPr>
      <w:r>
        <w:rPr>
          <w:rFonts w:ascii="Garamond" w:hAnsi="Garamond"/>
          <w:color w:val="7030A0"/>
          <w:sz w:val="40"/>
          <w:szCs w:val="40"/>
        </w:rPr>
        <w:t>ACADEMIC, ART &amp; MUSIC CENTRE INC</w:t>
      </w:r>
    </w:p>
    <w:p w:rsidR="002A2E45" w:rsidRPr="002A2E45" w:rsidRDefault="002A2E45" w:rsidP="008538A6">
      <w:pPr>
        <w:jc w:val="center"/>
        <w:rPr>
          <w:rFonts w:ascii="Garamond" w:hAnsi="Garamond"/>
          <w:color w:val="7030A0"/>
          <w:sz w:val="40"/>
          <w:szCs w:val="40"/>
        </w:rPr>
      </w:pPr>
    </w:p>
    <w:p w:rsidR="002A2E45" w:rsidRDefault="003D7169" w:rsidP="008538A6">
      <w:pPr>
        <w:jc w:val="center"/>
        <w:rPr>
          <w:rFonts w:ascii="Garamond" w:hAnsi="Garamond"/>
          <w:color w:val="7030A0"/>
          <w:sz w:val="40"/>
          <w:szCs w:val="40"/>
        </w:rPr>
      </w:pPr>
      <w:r w:rsidRPr="00370C9D">
        <w:rPr>
          <w:rFonts w:ascii="Garamond" w:hAnsi="Garamond"/>
          <w:color w:val="7030A0"/>
          <w:sz w:val="40"/>
          <w:szCs w:val="40"/>
        </w:rPr>
        <w:t xml:space="preserve"> </w:t>
      </w:r>
    </w:p>
    <w:p w:rsidR="008538A6" w:rsidRPr="00370C9D" w:rsidRDefault="008538A6" w:rsidP="008538A6">
      <w:pPr>
        <w:jc w:val="center"/>
        <w:rPr>
          <w:rFonts w:ascii="Garamond" w:hAnsi="Garamond"/>
          <w:color w:val="7030A0"/>
          <w:sz w:val="40"/>
          <w:szCs w:val="40"/>
        </w:rPr>
      </w:pPr>
      <w:r w:rsidRPr="00370C9D">
        <w:rPr>
          <w:rFonts w:ascii="Garamond" w:hAnsi="Garamond"/>
          <w:color w:val="7030A0"/>
          <w:sz w:val="40"/>
          <w:szCs w:val="40"/>
        </w:rPr>
        <w:t>PARENT HANDBOOK</w:t>
      </w:r>
    </w:p>
    <w:p w:rsidR="008538A6" w:rsidRPr="002A2E45" w:rsidRDefault="008538A6" w:rsidP="008538A6">
      <w:pPr>
        <w:jc w:val="center"/>
        <w:rPr>
          <w:rFonts w:ascii="Garamond" w:hAnsi="Garamond"/>
          <w:color w:val="7030A0"/>
          <w:sz w:val="40"/>
          <w:szCs w:val="40"/>
        </w:rPr>
      </w:pPr>
    </w:p>
    <w:p w:rsidR="002A2E45" w:rsidRDefault="002A2E45" w:rsidP="008538A6">
      <w:pPr>
        <w:jc w:val="center"/>
        <w:rPr>
          <w:rFonts w:ascii="Garamond" w:hAnsi="Garamond"/>
          <w:color w:val="7030A0"/>
          <w:sz w:val="40"/>
          <w:szCs w:val="40"/>
        </w:rPr>
      </w:pPr>
    </w:p>
    <w:p w:rsidR="002A2E45" w:rsidRPr="002A2E45" w:rsidRDefault="002A2E45" w:rsidP="008538A6">
      <w:pPr>
        <w:jc w:val="center"/>
        <w:rPr>
          <w:rFonts w:ascii="Garamond" w:hAnsi="Garamond"/>
          <w:color w:val="7030A0"/>
          <w:sz w:val="40"/>
          <w:szCs w:val="40"/>
        </w:rPr>
      </w:pPr>
    </w:p>
    <w:p w:rsidR="002A2E45" w:rsidRPr="002A2E45" w:rsidRDefault="002A2E45" w:rsidP="008538A6">
      <w:pPr>
        <w:jc w:val="center"/>
        <w:rPr>
          <w:rFonts w:ascii="Garamond" w:hAnsi="Garamond"/>
          <w:color w:val="000000" w:themeColor="text1"/>
          <w:sz w:val="28"/>
          <w:szCs w:val="28"/>
        </w:rPr>
      </w:pPr>
      <w:r w:rsidRPr="002A2E45">
        <w:rPr>
          <w:rFonts w:ascii="Garamond" w:hAnsi="Garamond"/>
          <w:color w:val="000000" w:themeColor="text1"/>
          <w:sz w:val="28"/>
          <w:szCs w:val="28"/>
        </w:rPr>
        <w:t>7725 BIRCHMOUNT ROAD, UNIT 38</w:t>
      </w:r>
      <w:r>
        <w:rPr>
          <w:rFonts w:ascii="Garamond" w:hAnsi="Garamond"/>
          <w:color w:val="000000" w:themeColor="text1"/>
          <w:sz w:val="28"/>
          <w:szCs w:val="28"/>
        </w:rPr>
        <w:t>,</w:t>
      </w:r>
    </w:p>
    <w:p w:rsidR="002A2E45" w:rsidRPr="002A2E45" w:rsidRDefault="002A2E45" w:rsidP="002A2E45">
      <w:pPr>
        <w:jc w:val="center"/>
        <w:rPr>
          <w:rFonts w:ascii="Garamond" w:hAnsi="Garamond"/>
          <w:color w:val="000000" w:themeColor="text1"/>
          <w:sz w:val="28"/>
          <w:szCs w:val="28"/>
        </w:rPr>
      </w:pPr>
      <w:r w:rsidRPr="002A2E45">
        <w:rPr>
          <w:rFonts w:ascii="Garamond" w:hAnsi="Garamond"/>
          <w:color w:val="000000" w:themeColor="text1"/>
          <w:sz w:val="28"/>
          <w:szCs w:val="28"/>
        </w:rPr>
        <w:t>MARKHAM ON L3R 9X3</w:t>
      </w:r>
    </w:p>
    <w:p w:rsidR="002A2E45" w:rsidRPr="002A2E45" w:rsidRDefault="002A2E45" w:rsidP="008538A6">
      <w:pPr>
        <w:jc w:val="center"/>
        <w:rPr>
          <w:rFonts w:ascii="Garamond" w:hAnsi="Garamond"/>
          <w:color w:val="000000" w:themeColor="text1"/>
          <w:sz w:val="28"/>
          <w:szCs w:val="28"/>
        </w:rPr>
      </w:pPr>
      <w:r w:rsidRPr="002A2E45">
        <w:rPr>
          <w:rFonts w:ascii="Garamond" w:hAnsi="Garamond"/>
          <w:color w:val="000000" w:themeColor="text1"/>
          <w:sz w:val="28"/>
          <w:szCs w:val="28"/>
        </w:rPr>
        <w:t>905-604-7740/ info@studentscholarscentre.com</w:t>
      </w:r>
    </w:p>
    <w:p w:rsidR="00735033" w:rsidRPr="002A2E45" w:rsidRDefault="002A2E45" w:rsidP="002A2E45">
      <w:pPr>
        <w:jc w:val="center"/>
        <w:rPr>
          <w:rFonts w:ascii="Garamond" w:hAnsi="Garamond"/>
          <w:color w:val="000000" w:themeColor="text1"/>
          <w:sz w:val="28"/>
          <w:szCs w:val="28"/>
        </w:rPr>
      </w:pPr>
      <w:r w:rsidRPr="002A2E45">
        <w:rPr>
          <w:rFonts w:ascii="Garamond" w:hAnsi="Garamond"/>
          <w:color w:val="000000" w:themeColor="text1"/>
          <w:sz w:val="28"/>
          <w:szCs w:val="28"/>
        </w:rPr>
        <w:t>StudentScholarsCentre.Com</w:t>
      </w:r>
    </w:p>
    <w:p w:rsidR="00D5387D" w:rsidRDefault="00D5387D" w:rsidP="008538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8"/>
          <w:szCs w:val="38"/>
          <w:bdr w:val="none" w:sz="0" w:space="0" w:color="auto" w:frame="1"/>
        </w:rPr>
      </w:pPr>
    </w:p>
    <w:p w:rsidR="00D5387D" w:rsidRDefault="00D5387D" w:rsidP="008538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8"/>
          <w:szCs w:val="38"/>
          <w:bdr w:val="none" w:sz="0" w:space="0" w:color="auto" w:frame="1"/>
        </w:rPr>
      </w:pPr>
    </w:p>
    <w:p w:rsidR="00D5387D" w:rsidRPr="00A11A1D" w:rsidRDefault="00D5387D" w:rsidP="00D5387D">
      <w:pPr>
        <w:widowControl w:val="0"/>
        <w:autoSpaceDE w:val="0"/>
        <w:autoSpaceDN w:val="0"/>
        <w:adjustRightInd w:val="0"/>
        <w:contextualSpacing/>
        <w:rPr>
          <w:rFonts w:ascii="Lucida Calligraphy" w:hAnsi="Lucida Calligraphy" w:cs="Times New Roman"/>
          <w:b/>
          <w:color w:val="7030A0"/>
        </w:rPr>
      </w:pPr>
      <w:r w:rsidRPr="00A11A1D">
        <w:rPr>
          <w:rFonts w:ascii="Lucida Calligraphy" w:hAnsi="Lucida Calligraphy" w:cs="Times New Roman"/>
          <w:b/>
          <w:color w:val="7030A0"/>
        </w:rPr>
        <w:lastRenderedPageBreak/>
        <w:t>Dear Parents/Guardians,</w:t>
      </w:r>
    </w:p>
    <w:p w:rsidR="00D5387D" w:rsidRPr="003926ED" w:rsidRDefault="00D5387D" w:rsidP="00D5387D">
      <w:pPr>
        <w:widowControl w:val="0"/>
        <w:autoSpaceDE w:val="0"/>
        <w:autoSpaceDN w:val="0"/>
        <w:adjustRightInd w:val="0"/>
        <w:contextualSpacing/>
        <w:rPr>
          <w:rFonts w:ascii="Lucida Calligraphy" w:hAnsi="Lucida Calligraphy" w:cs="Times New Roman"/>
          <w:b/>
        </w:rPr>
      </w:pPr>
    </w:p>
    <w:p w:rsidR="00D5387D" w:rsidRDefault="00D5387D" w:rsidP="00D5387D">
      <w:pPr>
        <w:widowControl w:val="0"/>
        <w:autoSpaceDE w:val="0"/>
        <w:autoSpaceDN w:val="0"/>
        <w:adjustRightInd w:val="0"/>
        <w:contextualSpacing/>
        <w:rPr>
          <w:rFonts w:ascii="Lucida Calligraphy" w:hAnsi="Lucida Calligraphy" w:cs="Times New Roman"/>
          <w:sz w:val="20"/>
          <w:szCs w:val="20"/>
        </w:rPr>
      </w:pPr>
      <w:r w:rsidRPr="003926ED">
        <w:rPr>
          <w:rFonts w:ascii="Lucida Calligraphy" w:hAnsi="Lucida Calligraphy" w:cs="Times New Roman"/>
          <w:sz w:val="20"/>
          <w:szCs w:val="20"/>
        </w:rPr>
        <w:t xml:space="preserve">Our Team at </w:t>
      </w:r>
      <w:proofErr w:type="spellStart"/>
      <w:r w:rsidRPr="003926ED">
        <w:rPr>
          <w:rFonts w:ascii="Lucida Calligraphy" w:hAnsi="Lucida Calligraphy" w:cs="Times New Roman"/>
          <w:sz w:val="20"/>
          <w:szCs w:val="20"/>
        </w:rPr>
        <w:t>StudentScholars</w:t>
      </w:r>
      <w:proofErr w:type="spellEnd"/>
      <w:r w:rsidRPr="003926ED">
        <w:rPr>
          <w:rFonts w:ascii="Lucida Calligraphy" w:hAnsi="Lucida Calligraphy" w:cs="Times New Roman"/>
          <w:sz w:val="20"/>
          <w:szCs w:val="20"/>
        </w:rPr>
        <w:t xml:space="preserve"> welcome yo</w:t>
      </w:r>
      <w:r>
        <w:rPr>
          <w:rFonts w:ascii="Lucida Calligraphy" w:hAnsi="Lucida Calligraphy" w:cs="Times New Roman"/>
          <w:sz w:val="20"/>
          <w:szCs w:val="20"/>
        </w:rPr>
        <w:t xml:space="preserve">u and your Child to our Centre! </w:t>
      </w:r>
    </w:p>
    <w:p w:rsidR="00D5387D" w:rsidRDefault="00D5387D" w:rsidP="00D5387D">
      <w:pPr>
        <w:widowControl w:val="0"/>
        <w:autoSpaceDE w:val="0"/>
        <w:autoSpaceDN w:val="0"/>
        <w:adjustRightInd w:val="0"/>
        <w:contextualSpacing/>
        <w:rPr>
          <w:rFonts w:ascii="Lucida Calligraphy" w:hAnsi="Lucida Calligraphy" w:cs="Times New Roman"/>
          <w:sz w:val="20"/>
          <w:szCs w:val="20"/>
        </w:rPr>
      </w:pPr>
    </w:p>
    <w:p w:rsidR="00D5387D" w:rsidRDefault="00D5387D" w:rsidP="00D5387D">
      <w:pPr>
        <w:widowControl w:val="0"/>
        <w:autoSpaceDE w:val="0"/>
        <w:autoSpaceDN w:val="0"/>
        <w:adjustRightInd w:val="0"/>
        <w:contextualSpacing/>
        <w:rPr>
          <w:rFonts w:ascii="Lucida Calligraphy" w:hAnsi="Lucida Calligraphy" w:cs="Times New Roman"/>
          <w:sz w:val="20"/>
          <w:szCs w:val="20"/>
        </w:rPr>
      </w:pPr>
      <w:r w:rsidRPr="003926ED">
        <w:rPr>
          <w:rFonts w:ascii="Lucida Calligraphy" w:hAnsi="Lucida Calligraphy" w:cs="Times New Roman"/>
          <w:sz w:val="20"/>
          <w:szCs w:val="20"/>
        </w:rPr>
        <w:t xml:space="preserve">We will work hand in hand with utmost care to help our students to develop their skills, knowledge and talents and be successful and competent individuals in the society. </w:t>
      </w:r>
    </w:p>
    <w:p w:rsidR="00D5387D" w:rsidRPr="003926ED" w:rsidRDefault="00D5387D" w:rsidP="00D5387D">
      <w:pPr>
        <w:widowControl w:val="0"/>
        <w:autoSpaceDE w:val="0"/>
        <w:autoSpaceDN w:val="0"/>
        <w:adjustRightInd w:val="0"/>
        <w:contextualSpacing/>
        <w:rPr>
          <w:rFonts w:ascii="Lucida Calligraphy" w:hAnsi="Lucida Calligraphy" w:cs="Times New Roman"/>
          <w:sz w:val="20"/>
          <w:szCs w:val="20"/>
        </w:rPr>
      </w:pPr>
    </w:p>
    <w:p w:rsidR="00D5387D" w:rsidRPr="000A3AA5" w:rsidRDefault="00D5387D" w:rsidP="00D5387D">
      <w:pPr>
        <w:widowControl w:val="0"/>
        <w:autoSpaceDE w:val="0"/>
        <w:autoSpaceDN w:val="0"/>
        <w:adjustRightInd w:val="0"/>
        <w:contextualSpacing/>
        <w:jc w:val="center"/>
        <w:rPr>
          <w:rFonts w:ascii="Lucida Calligraphy" w:hAnsi="Lucida Calligraphy" w:cs="Times New Roman"/>
        </w:rPr>
      </w:pPr>
      <w:r>
        <w:rPr>
          <w:rFonts w:ascii="Lucida Calligraphy" w:hAnsi="Lucida Calligraphy" w:cs="Times New Roman"/>
        </w:rPr>
        <w:t xml:space="preserve">         </w:t>
      </w:r>
      <w:r w:rsidR="00A125DA">
        <w:rPr>
          <w:rFonts w:ascii="Lucida Calligraphy" w:hAnsi="Lucida Calligraphy" w:cs="Times New Roman"/>
        </w:rPr>
        <w:t xml:space="preserve">  </w:t>
      </w:r>
      <w:r w:rsidRPr="000A3AA5">
        <w:rPr>
          <w:rFonts w:ascii="Lucida Calligraphy" w:hAnsi="Lucida Calligraphy" w:cs="Times New Roman"/>
        </w:rPr>
        <w:t>Yours truly,</w:t>
      </w:r>
    </w:p>
    <w:p w:rsidR="00D5387D" w:rsidRPr="000A3AA5" w:rsidRDefault="00D5387D" w:rsidP="00D5387D">
      <w:pPr>
        <w:contextualSpacing/>
        <w:jc w:val="center"/>
        <w:rPr>
          <w:rFonts w:ascii="Lucida Calligraphy" w:hAnsi="Lucida Calligraphy" w:cs="Times New Roman"/>
        </w:rPr>
      </w:pPr>
      <w:r>
        <w:rPr>
          <w:rFonts w:ascii="Lucida Calligraphy" w:hAnsi="Lucida Calligraphy" w:cs="Times New Roman"/>
        </w:rPr>
        <w:t xml:space="preserve">                 </w:t>
      </w:r>
      <w:r w:rsidRPr="000A3AA5">
        <w:rPr>
          <w:rFonts w:ascii="Lucida Calligraphy" w:hAnsi="Lucida Calligraphy" w:cs="Times New Roman"/>
        </w:rPr>
        <w:t>Laki Serasingha</w:t>
      </w:r>
    </w:p>
    <w:p w:rsidR="00D5387D" w:rsidRPr="000A3AA5" w:rsidRDefault="00D5387D" w:rsidP="00D5387D">
      <w:pPr>
        <w:contextualSpacing/>
        <w:jc w:val="center"/>
        <w:rPr>
          <w:rFonts w:ascii="Lucida Calligraphy" w:hAnsi="Lucida Calligraphy" w:cs="Times New Roman"/>
          <w:b/>
          <w:sz w:val="18"/>
          <w:szCs w:val="18"/>
        </w:rPr>
      </w:pPr>
      <w:r>
        <w:rPr>
          <w:rFonts w:ascii="Lucida Calligraphy" w:hAnsi="Lucida Calligraphy" w:cs="Times New Roman"/>
          <w:b/>
          <w:sz w:val="18"/>
          <w:szCs w:val="18"/>
        </w:rPr>
        <w:t xml:space="preserve">                                          </w:t>
      </w:r>
      <w:r w:rsidR="00F04EDC">
        <w:rPr>
          <w:rFonts w:ascii="Lucida Calligraphy" w:hAnsi="Lucida Calligraphy" w:cs="Times New Roman"/>
          <w:b/>
          <w:sz w:val="18"/>
          <w:szCs w:val="18"/>
        </w:rPr>
        <w:t xml:space="preserve">  </w:t>
      </w:r>
      <w:r w:rsidRPr="000A3AA5">
        <w:rPr>
          <w:rFonts w:ascii="Lucida Calligraphy" w:hAnsi="Lucida Calligraphy" w:cs="Times New Roman"/>
          <w:b/>
          <w:sz w:val="18"/>
          <w:szCs w:val="18"/>
        </w:rPr>
        <w:t>Chairperson &amp; Program Director</w:t>
      </w:r>
    </w:p>
    <w:p w:rsidR="00D5387D" w:rsidRDefault="00D5387D" w:rsidP="00D5387D">
      <w:pPr>
        <w:contextualSpacing/>
        <w:jc w:val="center"/>
        <w:rPr>
          <w:rFonts w:ascii="Lucida Calligraphy" w:hAnsi="Lucida Calligraphy" w:cs="Times New Roman"/>
          <w:b/>
          <w:sz w:val="18"/>
          <w:szCs w:val="18"/>
        </w:rPr>
      </w:pPr>
      <w:r>
        <w:rPr>
          <w:rFonts w:ascii="Lucida Calligraphy" w:hAnsi="Lucida Calligraphy" w:cs="Times New Roman"/>
          <w:b/>
          <w:sz w:val="18"/>
          <w:szCs w:val="18"/>
        </w:rPr>
        <w:t xml:space="preserve">                                                                         </w:t>
      </w:r>
      <w:proofErr w:type="spellStart"/>
      <w:r w:rsidRPr="000A3AA5">
        <w:rPr>
          <w:rFonts w:ascii="Lucida Calligraphy" w:hAnsi="Lucida Calligraphy" w:cs="Times New Roman"/>
          <w:b/>
          <w:sz w:val="18"/>
          <w:szCs w:val="18"/>
        </w:rPr>
        <w:t>StudentScholars</w:t>
      </w:r>
      <w:proofErr w:type="spellEnd"/>
      <w:r w:rsidRPr="000A3AA5">
        <w:rPr>
          <w:rFonts w:ascii="Lucida Calligraphy" w:hAnsi="Lucida Calligraphy" w:cs="Times New Roman"/>
          <w:b/>
          <w:sz w:val="18"/>
          <w:szCs w:val="18"/>
        </w:rPr>
        <w:t xml:space="preserve"> Academic, Art &amp; Music Centre Inc.</w:t>
      </w:r>
    </w:p>
    <w:p w:rsidR="00D5387D" w:rsidRDefault="00D5387D" w:rsidP="008538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8"/>
          <w:szCs w:val="38"/>
          <w:bdr w:val="none" w:sz="0" w:space="0" w:color="auto" w:frame="1"/>
        </w:rPr>
      </w:pPr>
    </w:p>
    <w:p w:rsidR="00D5387D" w:rsidRDefault="00D5387D" w:rsidP="008538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8"/>
          <w:szCs w:val="38"/>
          <w:bdr w:val="none" w:sz="0" w:space="0" w:color="auto" w:frame="1"/>
        </w:rPr>
      </w:pPr>
    </w:p>
    <w:p w:rsidR="00D5387D" w:rsidRDefault="00D5387D" w:rsidP="008538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8"/>
          <w:szCs w:val="38"/>
          <w:bdr w:val="none" w:sz="0" w:space="0" w:color="auto" w:frame="1"/>
        </w:rPr>
      </w:pPr>
    </w:p>
    <w:p w:rsidR="00D5387D" w:rsidRDefault="00D5387D" w:rsidP="008538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8"/>
          <w:szCs w:val="38"/>
          <w:bdr w:val="none" w:sz="0" w:space="0" w:color="auto" w:frame="1"/>
        </w:rPr>
      </w:pPr>
    </w:p>
    <w:p w:rsidR="00D5387D" w:rsidRDefault="00D5387D" w:rsidP="008538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8"/>
          <w:szCs w:val="38"/>
          <w:bdr w:val="none" w:sz="0" w:space="0" w:color="auto" w:frame="1"/>
        </w:rPr>
      </w:pPr>
    </w:p>
    <w:p w:rsidR="00D5387D" w:rsidRDefault="00D5387D" w:rsidP="008538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8"/>
          <w:szCs w:val="38"/>
          <w:bdr w:val="none" w:sz="0" w:space="0" w:color="auto" w:frame="1"/>
        </w:rPr>
      </w:pPr>
    </w:p>
    <w:p w:rsidR="00D5387D" w:rsidRDefault="00D5387D" w:rsidP="008538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8"/>
          <w:szCs w:val="38"/>
          <w:bdr w:val="none" w:sz="0" w:space="0" w:color="auto" w:frame="1"/>
        </w:rPr>
      </w:pPr>
    </w:p>
    <w:p w:rsidR="00D5387D" w:rsidRDefault="00D5387D" w:rsidP="008538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8"/>
          <w:szCs w:val="38"/>
          <w:bdr w:val="none" w:sz="0" w:space="0" w:color="auto" w:frame="1"/>
        </w:rPr>
      </w:pPr>
    </w:p>
    <w:p w:rsidR="00D5387D" w:rsidRDefault="00D5387D" w:rsidP="008538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8"/>
          <w:szCs w:val="38"/>
          <w:bdr w:val="none" w:sz="0" w:space="0" w:color="auto" w:frame="1"/>
        </w:rPr>
      </w:pPr>
    </w:p>
    <w:p w:rsidR="00D5387D" w:rsidRDefault="00D5387D" w:rsidP="008538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8"/>
          <w:szCs w:val="38"/>
          <w:bdr w:val="none" w:sz="0" w:space="0" w:color="auto" w:frame="1"/>
        </w:rPr>
      </w:pPr>
    </w:p>
    <w:p w:rsidR="00D5387D" w:rsidRDefault="00D5387D" w:rsidP="008538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8"/>
          <w:szCs w:val="38"/>
          <w:bdr w:val="none" w:sz="0" w:space="0" w:color="auto" w:frame="1"/>
        </w:rPr>
      </w:pPr>
    </w:p>
    <w:p w:rsidR="00D5387D" w:rsidRDefault="00D5387D" w:rsidP="008538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8"/>
          <w:szCs w:val="38"/>
          <w:bdr w:val="none" w:sz="0" w:space="0" w:color="auto" w:frame="1"/>
        </w:rPr>
      </w:pPr>
    </w:p>
    <w:p w:rsidR="00D5387D" w:rsidRDefault="00D5387D" w:rsidP="008538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8"/>
          <w:szCs w:val="38"/>
          <w:bdr w:val="none" w:sz="0" w:space="0" w:color="auto" w:frame="1"/>
        </w:rPr>
      </w:pPr>
    </w:p>
    <w:p w:rsidR="00D5387D" w:rsidRDefault="00D5387D" w:rsidP="008538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8"/>
          <w:szCs w:val="38"/>
          <w:bdr w:val="none" w:sz="0" w:space="0" w:color="auto" w:frame="1"/>
        </w:rPr>
      </w:pPr>
    </w:p>
    <w:p w:rsidR="00D5387D" w:rsidRDefault="00D5387D" w:rsidP="008538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8"/>
          <w:szCs w:val="38"/>
          <w:bdr w:val="none" w:sz="0" w:space="0" w:color="auto" w:frame="1"/>
        </w:rPr>
      </w:pPr>
    </w:p>
    <w:p w:rsidR="00D5387D" w:rsidRDefault="00D5387D" w:rsidP="008538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8"/>
          <w:szCs w:val="38"/>
          <w:bdr w:val="none" w:sz="0" w:space="0" w:color="auto" w:frame="1"/>
        </w:rPr>
      </w:pPr>
    </w:p>
    <w:p w:rsidR="00D5387D" w:rsidRDefault="00D5387D" w:rsidP="008538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8"/>
          <w:szCs w:val="38"/>
          <w:bdr w:val="none" w:sz="0" w:space="0" w:color="auto" w:frame="1"/>
        </w:rPr>
      </w:pPr>
    </w:p>
    <w:p w:rsidR="00D5387D" w:rsidRDefault="00D5387D" w:rsidP="008538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8"/>
          <w:szCs w:val="38"/>
          <w:bdr w:val="none" w:sz="0" w:space="0" w:color="auto" w:frame="1"/>
        </w:rPr>
      </w:pPr>
    </w:p>
    <w:p w:rsidR="00D5387D" w:rsidRDefault="00D5387D" w:rsidP="008538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8"/>
          <w:szCs w:val="38"/>
          <w:bdr w:val="none" w:sz="0" w:space="0" w:color="auto" w:frame="1"/>
        </w:rPr>
      </w:pPr>
    </w:p>
    <w:p w:rsidR="00D5387D" w:rsidRDefault="00D5387D" w:rsidP="008538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8"/>
          <w:szCs w:val="38"/>
          <w:bdr w:val="none" w:sz="0" w:space="0" w:color="auto" w:frame="1"/>
        </w:rPr>
      </w:pPr>
    </w:p>
    <w:p w:rsidR="00D5387D" w:rsidRPr="00370C9D" w:rsidRDefault="00D5387D" w:rsidP="008538A6">
      <w:pPr>
        <w:spacing w:after="0" w:line="240" w:lineRule="auto"/>
        <w:textAlignment w:val="baseline"/>
        <w:rPr>
          <w:rFonts w:ascii="Garamond" w:eastAsia="Times New Roman" w:hAnsi="Garamond" w:cs="Times New Roman"/>
          <w:sz w:val="38"/>
          <w:szCs w:val="38"/>
          <w:bdr w:val="none" w:sz="0" w:space="0" w:color="auto" w:frame="1"/>
        </w:rPr>
      </w:pPr>
    </w:p>
    <w:p w:rsidR="00754F34" w:rsidRPr="00370C9D" w:rsidRDefault="00001704" w:rsidP="008538A6">
      <w:pPr>
        <w:spacing w:after="0" w:line="240" w:lineRule="auto"/>
        <w:textAlignment w:val="baseline"/>
        <w:rPr>
          <w:rFonts w:ascii="Garamond" w:eastAsia="Times New Roman" w:hAnsi="Garamond" w:cs="Times New Roman"/>
          <w:b/>
          <w:sz w:val="28"/>
          <w:szCs w:val="28"/>
          <w:bdr w:val="none" w:sz="0" w:space="0" w:color="auto" w:frame="1"/>
        </w:rPr>
      </w:pPr>
      <w:r w:rsidRPr="00370C9D">
        <w:rPr>
          <w:rFonts w:ascii="Garamond" w:eastAsia="Times New Roman" w:hAnsi="Garamond" w:cs="Times New Roman"/>
          <w:sz w:val="38"/>
          <w:szCs w:val="38"/>
          <w:bdr w:val="none" w:sz="0" w:space="0" w:color="auto" w:frame="1"/>
        </w:rPr>
        <w:t xml:space="preserve">       </w:t>
      </w:r>
    </w:p>
    <w:p w:rsidR="00754F34" w:rsidRPr="00370C9D" w:rsidRDefault="00754F34" w:rsidP="008538A6">
      <w:pPr>
        <w:spacing w:after="0" w:line="240" w:lineRule="auto"/>
        <w:textAlignment w:val="baseline"/>
        <w:rPr>
          <w:rFonts w:ascii="Garamond" w:eastAsia="Times New Roman" w:hAnsi="Garamond" w:cs="Times New Roman"/>
          <w:sz w:val="38"/>
          <w:szCs w:val="38"/>
          <w:bdr w:val="none" w:sz="0" w:space="0" w:color="auto" w:frame="1"/>
        </w:rPr>
      </w:pPr>
    </w:p>
    <w:tbl>
      <w:tblPr>
        <w:tblStyle w:val="TableGrid"/>
        <w:tblW w:w="0" w:type="auto"/>
        <w:jc w:val="center"/>
        <w:tblLook w:val="04A0"/>
      </w:tblPr>
      <w:tblGrid>
        <w:gridCol w:w="6228"/>
        <w:gridCol w:w="3122"/>
      </w:tblGrid>
      <w:tr w:rsidR="00370C9D" w:rsidRPr="00370C9D" w:rsidTr="00001704">
        <w:trPr>
          <w:jc w:val="center"/>
        </w:trPr>
        <w:tc>
          <w:tcPr>
            <w:tcW w:w="6228" w:type="dxa"/>
          </w:tcPr>
          <w:p w:rsidR="00370C9D" w:rsidRPr="00370C9D" w:rsidRDefault="00370C9D" w:rsidP="00370C9D">
            <w:pPr>
              <w:pStyle w:val="ListParagraph"/>
              <w:rPr>
                <w:rFonts w:ascii="Garamond" w:eastAsia="Times New Roman" w:hAnsi="Garamond" w:cs="Times New Roman"/>
                <w:b/>
                <w:sz w:val="28"/>
                <w:szCs w:val="28"/>
                <w:bdr w:val="none" w:sz="0" w:space="0" w:color="auto" w:frame="1"/>
              </w:rPr>
            </w:pPr>
            <w:r w:rsidRPr="00370C9D">
              <w:rPr>
                <w:rFonts w:ascii="Garamond" w:eastAsia="Times New Roman" w:hAnsi="Garamond" w:cs="Times New Roman"/>
                <w:b/>
                <w:sz w:val="28"/>
                <w:szCs w:val="28"/>
                <w:bdr w:val="none" w:sz="0" w:space="0" w:color="auto" w:frame="1"/>
              </w:rPr>
              <w:t>Contents:</w:t>
            </w:r>
          </w:p>
        </w:tc>
        <w:tc>
          <w:tcPr>
            <w:tcW w:w="3122" w:type="dxa"/>
          </w:tcPr>
          <w:p w:rsidR="00370C9D" w:rsidRPr="00370C9D" w:rsidRDefault="00370C9D" w:rsidP="0048172C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370C9D">
              <w:rPr>
                <w:rFonts w:ascii="Garamond" w:hAnsi="Garamond" w:cs="Times New Roman"/>
                <w:b/>
                <w:sz w:val="28"/>
                <w:szCs w:val="28"/>
              </w:rPr>
              <w:t>Page No:</w:t>
            </w:r>
          </w:p>
        </w:tc>
      </w:tr>
      <w:tr w:rsidR="00001704" w:rsidRPr="00370C9D" w:rsidTr="00001704">
        <w:trPr>
          <w:jc w:val="center"/>
        </w:trPr>
        <w:tc>
          <w:tcPr>
            <w:tcW w:w="6228" w:type="dxa"/>
          </w:tcPr>
          <w:p w:rsidR="00001704" w:rsidRPr="00370C9D" w:rsidRDefault="00001704" w:rsidP="00001704">
            <w:pPr>
              <w:pStyle w:val="ListParagraph"/>
              <w:numPr>
                <w:ilvl w:val="0"/>
                <w:numId w:val="40"/>
              </w:numPr>
              <w:rPr>
                <w:rFonts w:ascii="Garamond" w:hAnsi="Garamond" w:cs="Times New Roman"/>
                <w:sz w:val="28"/>
                <w:szCs w:val="28"/>
              </w:rPr>
            </w:pPr>
            <w:r w:rsidRPr="00370C9D">
              <w:rPr>
                <w:rFonts w:ascii="Garamond" w:eastAsia="Times New Roman" w:hAnsi="Garamond" w:cs="Times New Roman"/>
                <w:sz w:val="28"/>
                <w:szCs w:val="28"/>
                <w:bdr w:val="none" w:sz="0" w:space="0" w:color="auto" w:frame="1"/>
              </w:rPr>
              <w:t>Introduction to Our Centre</w:t>
            </w:r>
          </w:p>
        </w:tc>
        <w:tc>
          <w:tcPr>
            <w:tcW w:w="3122" w:type="dxa"/>
          </w:tcPr>
          <w:p w:rsidR="00001704" w:rsidRPr="00370C9D" w:rsidRDefault="00001704" w:rsidP="0048172C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 w:rsidRPr="00370C9D">
              <w:rPr>
                <w:rFonts w:ascii="Garamond" w:hAnsi="Garamond" w:cs="Times New Roman"/>
                <w:sz w:val="28"/>
                <w:szCs w:val="28"/>
              </w:rPr>
              <w:t>4</w:t>
            </w:r>
          </w:p>
        </w:tc>
      </w:tr>
      <w:tr w:rsidR="00001704" w:rsidRPr="00370C9D" w:rsidTr="00001704">
        <w:trPr>
          <w:jc w:val="center"/>
        </w:trPr>
        <w:tc>
          <w:tcPr>
            <w:tcW w:w="6228" w:type="dxa"/>
          </w:tcPr>
          <w:p w:rsidR="00001704" w:rsidRPr="00370C9D" w:rsidRDefault="00001704" w:rsidP="00001704">
            <w:pPr>
              <w:pStyle w:val="ListParagraph"/>
              <w:numPr>
                <w:ilvl w:val="0"/>
                <w:numId w:val="40"/>
              </w:numPr>
              <w:rPr>
                <w:rFonts w:ascii="Garamond" w:hAnsi="Garamond" w:cs="Times New Roman"/>
                <w:sz w:val="28"/>
                <w:szCs w:val="28"/>
              </w:rPr>
            </w:pPr>
            <w:r w:rsidRPr="00370C9D">
              <w:rPr>
                <w:rFonts w:ascii="Garamond" w:eastAsia="Times New Roman" w:hAnsi="Garamond" w:cs="Times New Roman"/>
                <w:sz w:val="28"/>
                <w:szCs w:val="28"/>
                <w:bdr w:val="none" w:sz="0" w:space="0" w:color="auto" w:frame="1"/>
              </w:rPr>
              <w:t>Programs Offered by the Centre</w:t>
            </w:r>
          </w:p>
        </w:tc>
        <w:tc>
          <w:tcPr>
            <w:tcW w:w="3122" w:type="dxa"/>
          </w:tcPr>
          <w:p w:rsidR="00001704" w:rsidRPr="00370C9D" w:rsidRDefault="00001704" w:rsidP="0048172C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 w:rsidRPr="00370C9D">
              <w:rPr>
                <w:rFonts w:ascii="Garamond" w:hAnsi="Garamond" w:cs="Times New Roman"/>
                <w:sz w:val="28"/>
                <w:szCs w:val="28"/>
              </w:rPr>
              <w:t>4</w:t>
            </w:r>
          </w:p>
        </w:tc>
      </w:tr>
      <w:tr w:rsidR="00001704" w:rsidRPr="00370C9D" w:rsidTr="00001704">
        <w:trPr>
          <w:jc w:val="center"/>
        </w:trPr>
        <w:tc>
          <w:tcPr>
            <w:tcW w:w="6228" w:type="dxa"/>
          </w:tcPr>
          <w:p w:rsidR="00001704" w:rsidRPr="00370C9D" w:rsidRDefault="00001704" w:rsidP="00001704">
            <w:pPr>
              <w:pStyle w:val="ListParagraph"/>
              <w:numPr>
                <w:ilvl w:val="0"/>
                <w:numId w:val="40"/>
              </w:numPr>
              <w:rPr>
                <w:rFonts w:ascii="Garamond" w:hAnsi="Garamond" w:cs="Times New Roman"/>
                <w:sz w:val="28"/>
                <w:szCs w:val="28"/>
              </w:rPr>
            </w:pPr>
            <w:r w:rsidRPr="00370C9D">
              <w:rPr>
                <w:rFonts w:ascii="Garamond" w:eastAsia="Times New Roman" w:hAnsi="Garamond" w:cs="Times New Roman"/>
                <w:sz w:val="28"/>
                <w:szCs w:val="28"/>
                <w:bdr w:val="none" w:sz="0" w:space="0" w:color="auto" w:frame="1"/>
              </w:rPr>
              <w:t>Registration, Program Fees &amp; Schedule</w:t>
            </w:r>
          </w:p>
        </w:tc>
        <w:tc>
          <w:tcPr>
            <w:tcW w:w="3122" w:type="dxa"/>
          </w:tcPr>
          <w:p w:rsidR="00001704" w:rsidRPr="00370C9D" w:rsidRDefault="00001704" w:rsidP="0048172C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 w:rsidRPr="00370C9D">
              <w:rPr>
                <w:rFonts w:ascii="Garamond" w:hAnsi="Garamond" w:cs="Times New Roman"/>
                <w:sz w:val="28"/>
                <w:szCs w:val="28"/>
              </w:rPr>
              <w:t>4</w:t>
            </w:r>
          </w:p>
        </w:tc>
      </w:tr>
      <w:tr w:rsidR="00001704" w:rsidRPr="00370C9D" w:rsidTr="00001704">
        <w:trPr>
          <w:jc w:val="center"/>
        </w:trPr>
        <w:tc>
          <w:tcPr>
            <w:tcW w:w="6228" w:type="dxa"/>
          </w:tcPr>
          <w:p w:rsidR="00001704" w:rsidRPr="00370C9D" w:rsidRDefault="00001704" w:rsidP="00001704">
            <w:pPr>
              <w:pStyle w:val="ListParagraph"/>
              <w:numPr>
                <w:ilvl w:val="0"/>
                <w:numId w:val="40"/>
              </w:numPr>
              <w:rPr>
                <w:rFonts w:ascii="Garamond" w:hAnsi="Garamond" w:cs="Times New Roman"/>
                <w:sz w:val="28"/>
                <w:szCs w:val="28"/>
              </w:rPr>
            </w:pPr>
            <w:r w:rsidRPr="00370C9D">
              <w:rPr>
                <w:rFonts w:ascii="Garamond" w:eastAsia="Times New Roman" w:hAnsi="Garamond" w:cs="Times New Roman"/>
                <w:sz w:val="28"/>
                <w:szCs w:val="28"/>
                <w:bdr w:val="none" w:sz="0" w:space="0" w:color="auto" w:frame="1"/>
              </w:rPr>
              <w:t>Parent/Guardian Involvement</w:t>
            </w:r>
          </w:p>
        </w:tc>
        <w:tc>
          <w:tcPr>
            <w:tcW w:w="3122" w:type="dxa"/>
          </w:tcPr>
          <w:p w:rsidR="00001704" w:rsidRPr="00370C9D" w:rsidRDefault="00001704" w:rsidP="0048172C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 w:rsidRPr="00370C9D">
              <w:rPr>
                <w:rFonts w:ascii="Garamond" w:hAnsi="Garamond" w:cs="Times New Roman"/>
                <w:sz w:val="28"/>
                <w:szCs w:val="28"/>
              </w:rPr>
              <w:t>5</w:t>
            </w:r>
          </w:p>
        </w:tc>
      </w:tr>
      <w:tr w:rsidR="00001704" w:rsidRPr="00370C9D" w:rsidTr="00001704">
        <w:trPr>
          <w:jc w:val="center"/>
        </w:trPr>
        <w:tc>
          <w:tcPr>
            <w:tcW w:w="6228" w:type="dxa"/>
          </w:tcPr>
          <w:p w:rsidR="00001704" w:rsidRPr="00370C9D" w:rsidRDefault="00001704" w:rsidP="00001704">
            <w:pPr>
              <w:pStyle w:val="ListParagraph"/>
              <w:numPr>
                <w:ilvl w:val="0"/>
                <w:numId w:val="40"/>
              </w:numPr>
              <w:rPr>
                <w:rFonts w:ascii="Garamond" w:hAnsi="Garamond" w:cs="Times New Roman"/>
                <w:sz w:val="28"/>
                <w:szCs w:val="28"/>
              </w:rPr>
            </w:pPr>
            <w:r w:rsidRPr="00370C9D">
              <w:rPr>
                <w:rFonts w:ascii="Garamond" w:eastAsia="Times New Roman" w:hAnsi="Garamond" w:cs="Times New Roman"/>
                <w:sz w:val="28"/>
                <w:szCs w:val="28"/>
                <w:bdr w:val="none" w:sz="0" w:space="0" w:color="auto" w:frame="1"/>
              </w:rPr>
              <w:t>Drop Off/Pick Up Policy</w:t>
            </w:r>
          </w:p>
        </w:tc>
        <w:tc>
          <w:tcPr>
            <w:tcW w:w="3122" w:type="dxa"/>
          </w:tcPr>
          <w:p w:rsidR="00001704" w:rsidRPr="00370C9D" w:rsidRDefault="00AA091D" w:rsidP="0048172C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5</w:t>
            </w:r>
          </w:p>
        </w:tc>
      </w:tr>
      <w:tr w:rsidR="00001704" w:rsidRPr="00370C9D" w:rsidTr="00001704">
        <w:trPr>
          <w:jc w:val="center"/>
        </w:trPr>
        <w:tc>
          <w:tcPr>
            <w:tcW w:w="6228" w:type="dxa"/>
          </w:tcPr>
          <w:p w:rsidR="00001704" w:rsidRPr="00370C9D" w:rsidRDefault="00001704" w:rsidP="00001704">
            <w:pPr>
              <w:pStyle w:val="ListParagraph"/>
              <w:numPr>
                <w:ilvl w:val="0"/>
                <w:numId w:val="40"/>
              </w:numPr>
              <w:rPr>
                <w:rFonts w:ascii="Garamond" w:hAnsi="Garamond" w:cs="Times New Roman"/>
                <w:sz w:val="28"/>
                <w:szCs w:val="28"/>
              </w:rPr>
            </w:pPr>
            <w:r w:rsidRPr="00370C9D">
              <w:rPr>
                <w:rFonts w:ascii="Garamond" w:eastAsia="Times New Roman" w:hAnsi="Garamond" w:cs="Times New Roman"/>
                <w:sz w:val="28"/>
                <w:szCs w:val="28"/>
                <w:bdr w:val="none" w:sz="0" w:space="0" w:color="auto" w:frame="1"/>
              </w:rPr>
              <w:t>Centre Calendar, PA Days, &amp; Camps.</w:t>
            </w:r>
          </w:p>
        </w:tc>
        <w:tc>
          <w:tcPr>
            <w:tcW w:w="3122" w:type="dxa"/>
          </w:tcPr>
          <w:p w:rsidR="00001704" w:rsidRPr="00370C9D" w:rsidRDefault="00AA091D" w:rsidP="0048172C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5</w:t>
            </w:r>
          </w:p>
        </w:tc>
      </w:tr>
      <w:tr w:rsidR="00001704" w:rsidRPr="00370C9D" w:rsidTr="00001704">
        <w:trPr>
          <w:jc w:val="center"/>
        </w:trPr>
        <w:tc>
          <w:tcPr>
            <w:tcW w:w="6228" w:type="dxa"/>
          </w:tcPr>
          <w:p w:rsidR="00001704" w:rsidRPr="00370C9D" w:rsidRDefault="00001704" w:rsidP="00370C9D">
            <w:pPr>
              <w:pStyle w:val="ListParagraph"/>
              <w:numPr>
                <w:ilvl w:val="0"/>
                <w:numId w:val="40"/>
              </w:numPr>
              <w:textAlignment w:val="baseline"/>
              <w:rPr>
                <w:rFonts w:ascii="Garamond" w:eastAsia="Times New Roman" w:hAnsi="Garamond" w:cs="Times New Roman"/>
                <w:sz w:val="28"/>
                <w:szCs w:val="28"/>
                <w:bdr w:val="none" w:sz="0" w:space="0" w:color="auto" w:frame="1"/>
              </w:rPr>
            </w:pPr>
            <w:r w:rsidRPr="00370C9D">
              <w:rPr>
                <w:rFonts w:ascii="Garamond" w:eastAsia="Times New Roman" w:hAnsi="Garamond" w:cs="Times New Roman"/>
                <w:sz w:val="28"/>
                <w:szCs w:val="28"/>
                <w:bdr w:val="none" w:sz="0" w:space="0" w:color="auto" w:frame="1"/>
              </w:rPr>
              <w:t>Program Events</w:t>
            </w:r>
          </w:p>
        </w:tc>
        <w:tc>
          <w:tcPr>
            <w:tcW w:w="3122" w:type="dxa"/>
          </w:tcPr>
          <w:p w:rsidR="00001704" w:rsidRPr="00370C9D" w:rsidRDefault="00AA091D" w:rsidP="0048172C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5</w:t>
            </w:r>
          </w:p>
        </w:tc>
      </w:tr>
      <w:tr w:rsidR="00001704" w:rsidRPr="00370C9D" w:rsidTr="00001704">
        <w:trPr>
          <w:jc w:val="center"/>
        </w:trPr>
        <w:tc>
          <w:tcPr>
            <w:tcW w:w="6228" w:type="dxa"/>
          </w:tcPr>
          <w:p w:rsidR="00001704" w:rsidRPr="00370C9D" w:rsidRDefault="00001704" w:rsidP="00370C9D">
            <w:pPr>
              <w:pStyle w:val="ListParagraph"/>
              <w:numPr>
                <w:ilvl w:val="0"/>
                <w:numId w:val="40"/>
              </w:numPr>
              <w:textAlignment w:val="baseline"/>
              <w:rPr>
                <w:rFonts w:ascii="Garamond" w:eastAsia="Times New Roman" w:hAnsi="Garamond" w:cs="Times New Roman"/>
                <w:sz w:val="28"/>
                <w:szCs w:val="28"/>
                <w:bdr w:val="none" w:sz="0" w:space="0" w:color="auto" w:frame="1"/>
              </w:rPr>
            </w:pPr>
            <w:r w:rsidRPr="00370C9D">
              <w:rPr>
                <w:rFonts w:ascii="Garamond" w:eastAsia="Times New Roman" w:hAnsi="Garamond" w:cs="Times New Roman"/>
                <w:sz w:val="28"/>
                <w:szCs w:val="28"/>
                <w:bdr w:val="none" w:sz="0" w:space="0" w:color="auto" w:frame="1"/>
              </w:rPr>
              <w:t>Student Waiting List</w:t>
            </w:r>
          </w:p>
        </w:tc>
        <w:tc>
          <w:tcPr>
            <w:tcW w:w="3122" w:type="dxa"/>
          </w:tcPr>
          <w:p w:rsidR="00001704" w:rsidRPr="00370C9D" w:rsidRDefault="00AA091D" w:rsidP="0048172C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5</w:t>
            </w:r>
          </w:p>
        </w:tc>
      </w:tr>
      <w:tr w:rsidR="00001704" w:rsidRPr="00370C9D" w:rsidTr="00001704">
        <w:trPr>
          <w:jc w:val="center"/>
        </w:trPr>
        <w:tc>
          <w:tcPr>
            <w:tcW w:w="6228" w:type="dxa"/>
          </w:tcPr>
          <w:p w:rsidR="00001704" w:rsidRPr="00370C9D" w:rsidRDefault="00001704" w:rsidP="00370C9D">
            <w:pPr>
              <w:pStyle w:val="ListParagraph"/>
              <w:numPr>
                <w:ilvl w:val="0"/>
                <w:numId w:val="40"/>
              </w:numPr>
              <w:textAlignment w:val="baseline"/>
              <w:rPr>
                <w:rFonts w:ascii="Garamond" w:eastAsia="Times New Roman" w:hAnsi="Garamond" w:cs="Times New Roman"/>
                <w:sz w:val="28"/>
                <w:szCs w:val="28"/>
                <w:bdr w:val="none" w:sz="0" w:space="0" w:color="auto" w:frame="1"/>
              </w:rPr>
            </w:pPr>
            <w:r w:rsidRPr="00370C9D">
              <w:rPr>
                <w:rFonts w:ascii="Garamond" w:eastAsia="Times New Roman" w:hAnsi="Garamond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Centre Behavior Policy</w:t>
            </w:r>
          </w:p>
        </w:tc>
        <w:tc>
          <w:tcPr>
            <w:tcW w:w="3122" w:type="dxa"/>
          </w:tcPr>
          <w:p w:rsidR="00001704" w:rsidRPr="00370C9D" w:rsidRDefault="00AA091D" w:rsidP="0048172C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6</w:t>
            </w:r>
          </w:p>
        </w:tc>
      </w:tr>
      <w:tr w:rsidR="00001704" w:rsidRPr="00370C9D" w:rsidTr="00001704">
        <w:trPr>
          <w:jc w:val="center"/>
        </w:trPr>
        <w:tc>
          <w:tcPr>
            <w:tcW w:w="6228" w:type="dxa"/>
          </w:tcPr>
          <w:p w:rsidR="00001704" w:rsidRPr="00370C9D" w:rsidRDefault="00001704" w:rsidP="00370C9D">
            <w:pPr>
              <w:pStyle w:val="ListParagraph"/>
              <w:numPr>
                <w:ilvl w:val="0"/>
                <w:numId w:val="40"/>
              </w:numPr>
              <w:textAlignment w:val="baseline"/>
              <w:rPr>
                <w:rFonts w:ascii="Garamond" w:eastAsia="Times New Roman" w:hAnsi="Garamond" w:cs="Times New Roman"/>
                <w:sz w:val="28"/>
                <w:szCs w:val="28"/>
                <w:bdr w:val="none" w:sz="0" w:space="0" w:color="auto" w:frame="1"/>
              </w:rPr>
            </w:pPr>
            <w:r w:rsidRPr="00370C9D">
              <w:rPr>
                <w:rFonts w:ascii="Garamond" w:eastAsia="Times New Roman" w:hAnsi="Garamond" w:cs="Times New Roman"/>
                <w:sz w:val="28"/>
                <w:szCs w:val="28"/>
                <w:bdr w:val="none" w:sz="0" w:space="0" w:color="auto" w:frame="1"/>
              </w:rPr>
              <w:t>Student Dress Code</w:t>
            </w:r>
          </w:p>
        </w:tc>
        <w:tc>
          <w:tcPr>
            <w:tcW w:w="3122" w:type="dxa"/>
          </w:tcPr>
          <w:p w:rsidR="00001704" w:rsidRPr="00370C9D" w:rsidRDefault="00AA091D" w:rsidP="0048172C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6</w:t>
            </w:r>
          </w:p>
        </w:tc>
      </w:tr>
      <w:tr w:rsidR="00001704" w:rsidRPr="00370C9D" w:rsidTr="00001704">
        <w:trPr>
          <w:jc w:val="center"/>
        </w:trPr>
        <w:tc>
          <w:tcPr>
            <w:tcW w:w="6228" w:type="dxa"/>
          </w:tcPr>
          <w:p w:rsidR="00001704" w:rsidRPr="00370C9D" w:rsidRDefault="00001704" w:rsidP="00370C9D">
            <w:pPr>
              <w:pStyle w:val="ListParagraph"/>
              <w:numPr>
                <w:ilvl w:val="0"/>
                <w:numId w:val="40"/>
              </w:numPr>
              <w:textAlignment w:val="baseline"/>
              <w:rPr>
                <w:rFonts w:ascii="Garamond" w:eastAsia="Times New Roman" w:hAnsi="Garamond" w:cs="Times New Roman"/>
                <w:sz w:val="28"/>
                <w:szCs w:val="28"/>
                <w:bdr w:val="none" w:sz="0" w:space="0" w:color="auto" w:frame="1"/>
              </w:rPr>
            </w:pPr>
            <w:r w:rsidRPr="00370C9D">
              <w:rPr>
                <w:rFonts w:ascii="Garamond" w:eastAsia="Times New Roman" w:hAnsi="Garamond" w:cs="Times New Roman"/>
                <w:sz w:val="28"/>
                <w:szCs w:val="28"/>
                <w:bdr w:val="none" w:sz="0" w:space="0" w:color="auto" w:frame="1"/>
              </w:rPr>
              <w:t>Late Payment Policy</w:t>
            </w:r>
          </w:p>
        </w:tc>
        <w:tc>
          <w:tcPr>
            <w:tcW w:w="3122" w:type="dxa"/>
          </w:tcPr>
          <w:p w:rsidR="00001704" w:rsidRPr="00370C9D" w:rsidRDefault="00AA091D" w:rsidP="0048172C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6</w:t>
            </w:r>
          </w:p>
        </w:tc>
      </w:tr>
      <w:tr w:rsidR="00001704" w:rsidRPr="00370C9D" w:rsidTr="00001704">
        <w:trPr>
          <w:jc w:val="center"/>
        </w:trPr>
        <w:tc>
          <w:tcPr>
            <w:tcW w:w="6228" w:type="dxa"/>
          </w:tcPr>
          <w:p w:rsidR="00001704" w:rsidRPr="00370C9D" w:rsidRDefault="00001704" w:rsidP="00370C9D">
            <w:pPr>
              <w:pStyle w:val="ListParagraph"/>
              <w:numPr>
                <w:ilvl w:val="0"/>
                <w:numId w:val="40"/>
              </w:numPr>
              <w:textAlignment w:val="baseline"/>
              <w:rPr>
                <w:rFonts w:ascii="Garamond" w:eastAsia="Times New Roman" w:hAnsi="Garamond" w:cs="Times New Roman"/>
                <w:sz w:val="28"/>
                <w:szCs w:val="28"/>
                <w:bdr w:val="none" w:sz="0" w:space="0" w:color="auto" w:frame="1"/>
              </w:rPr>
            </w:pPr>
            <w:r w:rsidRPr="00370C9D">
              <w:rPr>
                <w:rFonts w:ascii="Garamond" w:eastAsia="Times New Roman" w:hAnsi="Garamond" w:cs="Times New Roman"/>
                <w:sz w:val="28"/>
                <w:szCs w:val="28"/>
                <w:bdr w:val="none" w:sz="0" w:space="0" w:color="auto" w:frame="1"/>
              </w:rPr>
              <w:t>Withdrawal Policy</w:t>
            </w:r>
          </w:p>
        </w:tc>
        <w:tc>
          <w:tcPr>
            <w:tcW w:w="3122" w:type="dxa"/>
          </w:tcPr>
          <w:p w:rsidR="00001704" w:rsidRPr="00370C9D" w:rsidRDefault="00AA091D" w:rsidP="0048172C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6</w:t>
            </w:r>
          </w:p>
        </w:tc>
      </w:tr>
      <w:tr w:rsidR="00001704" w:rsidRPr="00370C9D" w:rsidTr="00001704">
        <w:trPr>
          <w:jc w:val="center"/>
        </w:trPr>
        <w:tc>
          <w:tcPr>
            <w:tcW w:w="6228" w:type="dxa"/>
          </w:tcPr>
          <w:p w:rsidR="00001704" w:rsidRPr="00370C9D" w:rsidRDefault="00001704" w:rsidP="00370C9D">
            <w:pPr>
              <w:pStyle w:val="ListParagraph"/>
              <w:numPr>
                <w:ilvl w:val="0"/>
                <w:numId w:val="40"/>
              </w:numPr>
              <w:textAlignment w:val="baseline"/>
              <w:rPr>
                <w:rFonts w:ascii="Garamond" w:eastAsia="Times New Roman" w:hAnsi="Garamond" w:cs="Times New Roman"/>
                <w:sz w:val="28"/>
                <w:szCs w:val="28"/>
                <w:bdr w:val="none" w:sz="0" w:space="0" w:color="auto" w:frame="1"/>
              </w:rPr>
            </w:pPr>
            <w:r w:rsidRPr="00370C9D">
              <w:rPr>
                <w:rFonts w:ascii="Garamond" w:eastAsia="Times New Roman" w:hAnsi="Garamond" w:cs="Times New Roman"/>
                <w:sz w:val="28"/>
                <w:szCs w:val="28"/>
                <w:bdr w:val="none" w:sz="0" w:space="0" w:color="auto" w:frame="1"/>
              </w:rPr>
              <w:t>Attendance/ Illness</w:t>
            </w:r>
          </w:p>
        </w:tc>
        <w:tc>
          <w:tcPr>
            <w:tcW w:w="3122" w:type="dxa"/>
          </w:tcPr>
          <w:p w:rsidR="00001704" w:rsidRPr="00370C9D" w:rsidRDefault="00AA091D" w:rsidP="0048172C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6</w:t>
            </w:r>
          </w:p>
        </w:tc>
      </w:tr>
      <w:tr w:rsidR="00001704" w:rsidRPr="00370C9D" w:rsidTr="00001704">
        <w:trPr>
          <w:jc w:val="center"/>
        </w:trPr>
        <w:tc>
          <w:tcPr>
            <w:tcW w:w="6228" w:type="dxa"/>
          </w:tcPr>
          <w:p w:rsidR="00001704" w:rsidRPr="00370C9D" w:rsidRDefault="00001704" w:rsidP="00370C9D">
            <w:pPr>
              <w:pStyle w:val="ListParagraph"/>
              <w:numPr>
                <w:ilvl w:val="0"/>
                <w:numId w:val="40"/>
              </w:numPr>
              <w:textAlignment w:val="baseline"/>
              <w:rPr>
                <w:rFonts w:ascii="Garamond" w:eastAsia="Times New Roman" w:hAnsi="Garamond" w:cs="Times New Roman"/>
                <w:sz w:val="28"/>
                <w:szCs w:val="28"/>
                <w:bdr w:val="none" w:sz="0" w:space="0" w:color="auto" w:frame="1"/>
              </w:rPr>
            </w:pPr>
            <w:r w:rsidRPr="00370C9D">
              <w:rPr>
                <w:rFonts w:ascii="Garamond" w:eastAsia="Times New Roman" w:hAnsi="Garamond" w:cs="Times New Roman"/>
                <w:sz w:val="28"/>
                <w:szCs w:val="28"/>
                <w:bdr w:val="none" w:sz="0" w:space="0" w:color="auto" w:frame="1"/>
              </w:rPr>
              <w:t>Severe Allergies/ Anaphylaxis Policy</w:t>
            </w:r>
          </w:p>
        </w:tc>
        <w:tc>
          <w:tcPr>
            <w:tcW w:w="3122" w:type="dxa"/>
          </w:tcPr>
          <w:p w:rsidR="00001704" w:rsidRPr="00370C9D" w:rsidRDefault="00AA091D" w:rsidP="0048172C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7</w:t>
            </w:r>
          </w:p>
        </w:tc>
      </w:tr>
      <w:tr w:rsidR="00001704" w:rsidRPr="00370C9D" w:rsidTr="00001704">
        <w:trPr>
          <w:jc w:val="center"/>
        </w:trPr>
        <w:tc>
          <w:tcPr>
            <w:tcW w:w="6228" w:type="dxa"/>
          </w:tcPr>
          <w:p w:rsidR="00001704" w:rsidRPr="00370C9D" w:rsidRDefault="00001704" w:rsidP="00370C9D">
            <w:pPr>
              <w:pStyle w:val="ListParagraph"/>
              <w:numPr>
                <w:ilvl w:val="0"/>
                <w:numId w:val="40"/>
              </w:numPr>
              <w:textAlignment w:val="baseline"/>
              <w:rPr>
                <w:rFonts w:ascii="Garamond" w:eastAsia="Times New Roman" w:hAnsi="Garamond" w:cs="Times New Roman"/>
                <w:sz w:val="28"/>
                <w:szCs w:val="28"/>
                <w:bdr w:val="none" w:sz="0" w:space="0" w:color="auto" w:frame="1"/>
              </w:rPr>
            </w:pPr>
            <w:r w:rsidRPr="00370C9D">
              <w:rPr>
                <w:rFonts w:ascii="Garamond" w:eastAsia="Times New Roman" w:hAnsi="Garamond" w:cs="Times New Roman"/>
                <w:sz w:val="28"/>
                <w:szCs w:val="28"/>
                <w:bdr w:val="none" w:sz="0" w:space="0" w:color="auto" w:frame="1"/>
              </w:rPr>
              <w:t>Access to Classrooms</w:t>
            </w:r>
            <w:r w:rsidR="00BA41F3">
              <w:rPr>
                <w:rFonts w:ascii="Garamond" w:eastAsia="Times New Roman" w:hAnsi="Garamond" w:cs="Times New Roman"/>
                <w:sz w:val="28"/>
                <w:szCs w:val="28"/>
                <w:bdr w:val="none" w:sz="0" w:space="0" w:color="auto" w:frame="1"/>
              </w:rPr>
              <w:t xml:space="preserve"> and Premises</w:t>
            </w:r>
          </w:p>
        </w:tc>
        <w:tc>
          <w:tcPr>
            <w:tcW w:w="3122" w:type="dxa"/>
          </w:tcPr>
          <w:p w:rsidR="00001704" w:rsidRPr="00370C9D" w:rsidRDefault="00AA091D" w:rsidP="0048172C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7</w:t>
            </w:r>
          </w:p>
        </w:tc>
      </w:tr>
      <w:tr w:rsidR="00001704" w:rsidRPr="00370C9D" w:rsidTr="00001704">
        <w:trPr>
          <w:jc w:val="center"/>
        </w:trPr>
        <w:tc>
          <w:tcPr>
            <w:tcW w:w="6228" w:type="dxa"/>
          </w:tcPr>
          <w:p w:rsidR="00001704" w:rsidRPr="00370C9D" w:rsidRDefault="0067182B" w:rsidP="00BA41F3">
            <w:pPr>
              <w:pStyle w:val="ListParagraph"/>
              <w:numPr>
                <w:ilvl w:val="0"/>
                <w:numId w:val="40"/>
              </w:numPr>
              <w:textAlignment w:val="baseline"/>
              <w:rPr>
                <w:rFonts w:ascii="Garamond" w:eastAsia="Times New Roman" w:hAnsi="Garamond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bdr w:val="none" w:sz="0" w:space="0" w:color="auto" w:frame="1"/>
              </w:rPr>
              <w:t xml:space="preserve"> Transportation</w:t>
            </w:r>
          </w:p>
        </w:tc>
        <w:tc>
          <w:tcPr>
            <w:tcW w:w="3122" w:type="dxa"/>
          </w:tcPr>
          <w:p w:rsidR="00001704" w:rsidRPr="00370C9D" w:rsidRDefault="00A57688" w:rsidP="00A57688">
            <w:pPr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 xml:space="preserve">                    </w:t>
            </w:r>
            <w:r w:rsidR="00AA091D">
              <w:rPr>
                <w:rFonts w:ascii="Garamond" w:hAnsi="Garamond" w:cs="Times New Roman"/>
                <w:sz w:val="28"/>
                <w:szCs w:val="28"/>
              </w:rPr>
              <w:t>7</w:t>
            </w:r>
          </w:p>
        </w:tc>
      </w:tr>
      <w:tr w:rsidR="00001704" w:rsidRPr="00370C9D" w:rsidTr="00001704">
        <w:trPr>
          <w:jc w:val="center"/>
        </w:trPr>
        <w:tc>
          <w:tcPr>
            <w:tcW w:w="6228" w:type="dxa"/>
          </w:tcPr>
          <w:p w:rsidR="00001704" w:rsidRPr="00370C9D" w:rsidRDefault="00001704" w:rsidP="00370C9D">
            <w:pPr>
              <w:pStyle w:val="ListParagraph"/>
              <w:numPr>
                <w:ilvl w:val="0"/>
                <w:numId w:val="40"/>
              </w:numPr>
              <w:textAlignment w:val="baseline"/>
              <w:rPr>
                <w:rFonts w:ascii="Garamond" w:eastAsia="Times New Roman" w:hAnsi="Garamond" w:cs="Times New Roman"/>
                <w:sz w:val="28"/>
                <w:szCs w:val="28"/>
                <w:bdr w:val="none" w:sz="0" w:space="0" w:color="auto" w:frame="1"/>
              </w:rPr>
            </w:pPr>
            <w:r w:rsidRPr="00370C9D">
              <w:rPr>
                <w:rFonts w:ascii="Garamond" w:eastAsia="Times New Roman" w:hAnsi="Garamond" w:cs="Times New Roman"/>
                <w:sz w:val="28"/>
                <w:szCs w:val="28"/>
                <w:bdr w:val="none" w:sz="0" w:space="0" w:color="auto" w:frame="1"/>
              </w:rPr>
              <w:t>Centre Staff Screening Policy</w:t>
            </w:r>
          </w:p>
        </w:tc>
        <w:tc>
          <w:tcPr>
            <w:tcW w:w="3122" w:type="dxa"/>
          </w:tcPr>
          <w:p w:rsidR="00001704" w:rsidRPr="00370C9D" w:rsidRDefault="00AA091D" w:rsidP="0048172C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7</w:t>
            </w:r>
          </w:p>
        </w:tc>
      </w:tr>
      <w:tr w:rsidR="00001704" w:rsidRPr="00370C9D" w:rsidTr="00001704">
        <w:trPr>
          <w:jc w:val="center"/>
        </w:trPr>
        <w:tc>
          <w:tcPr>
            <w:tcW w:w="6228" w:type="dxa"/>
          </w:tcPr>
          <w:p w:rsidR="00001704" w:rsidRPr="00370C9D" w:rsidRDefault="00001704" w:rsidP="00370C9D">
            <w:pPr>
              <w:pStyle w:val="ListParagraph"/>
              <w:numPr>
                <w:ilvl w:val="0"/>
                <w:numId w:val="40"/>
              </w:numPr>
              <w:textAlignment w:val="baseline"/>
              <w:rPr>
                <w:rFonts w:ascii="Garamond" w:eastAsia="Times New Roman" w:hAnsi="Garamond" w:cs="Times New Roman"/>
                <w:sz w:val="28"/>
                <w:szCs w:val="28"/>
                <w:bdr w:val="none" w:sz="0" w:space="0" w:color="auto" w:frame="1"/>
              </w:rPr>
            </w:pPr>
            <w:r w:rsidRPr="00370C9D">
              <w:rPr>
                <w:rFonts w:ascii="Garamond" w:eastAsia="Times New Roman" w:hAnsi="Garamond" w:cs="Times New Roman"/>
                <w:sz w:val="28"/>
                <w:szCs w:val="28"/>
                <w:bdr w:val="none" w:sz="0" w:space="0" w:color="auto" w:frame="1"/>
              </w:rPr>
              <w:t>Program Cancellation</w:t>
            </w:r>
          </w:p>
        </w:tc>
        <w:tc>
          <w:tcPr>
            <w:tcW w:w="3122" w:type="dxa"/>
          </w:tcPr>
          <w:p w:rsidR="00001704" w:rsidRPr="00370C9D" w:rsidRDefault="00AA091D" w:rsidP="0048172C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8</w:t>
            </w:r>
          </w:p>
        </w:tc>
      </w:tr>
      <w:tr w:rsidR="00001704" w:rsidRPr="00370C9D" w:rsidTr="00001704">
        <w:trPr>
          <w:jc w:val="center"/>
        </w:trPr>
        <w:tc>
          <w:tcPr>
            <w:tcW w:w="6228" w:type="dxa"/>
          </w:tcPr>
          <w:p w:rsidR="00001704" w:rsidRPr="00370C9D" w:rsidRDefault="00001704" w:rsidP="00370C9D">
            <w:pPr>
              <w:pStyle w:val="ListParagraph"/>
              <w:numPr>
                <w:ilvl w:val="0"/>
                <w:numId w:val="40"/>
              </w:numPr>
              <w:textAlignment w:val="baseline"/>
              <w:rPr>
                <w:rFonts w:ascii="Garamond" w:eastAsia="Times New Roman" w:hAnsi="Garamond" w:cs="Times New Roman"/>
                <w:sz w:val="28"/>
                <w:szCs w:val="28"/>
                <w:bdr w:val="none" w:sz="0" w:space="0" w:color="auto" w:frame="1"/>
              </w:rPr>
            </w:pPr>
            <w:r w:rsidRPr="00370C9D">
              <w:rPr>
                <w:rFonts w:ascii="Garamond" w:eastAsia="Times New Roman" w:hAnsi="Garamond" w:cs="Times New Roman"/>
                <w:sz w:val="28"/>
                <w:szCs w:val="28"/>
                <w:bdr w:val="none" w:sz="0" w:space="0" w:color="auto" w:frame="1"/>
              </w:rPr>
              <w:t>Privacy Policy</w:t>
            </w:r>
          </w:p>
        </w:tc>
        <w:tc>
          <w:tcPr>
            <w:tcW w:w="3122" w:type="dxa"/>
          </w:tcPr>
          <w:p w:rsidR="00001704" w:rsidRPr="00370C9D" w:rsidRDefault="00AA091D" w:rsidP="0048172C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8</w:t>
            </w:r>
          </w:p>
        </w:tc>
      </w:tr>
      <w:tr w:rsidR="00001704" w:rsidRPr="00370C9D" w:rsidTr="00001704">
        <w:trPr>
          <w:jc w:val="center"/>
        </w:trPr>
        <w:tc>
          <w:tcPr>
            <w:tcW w:w="6228" w:type="dxa"/>
          </w:tcPr>
          <w:p w:rsidR="00001704" w:rsidRPr="00370C9D" w:rsidRDefault="00001704" w:rsidP="00370C9D">
            <w:pPr>
              <w:pStyle w:val="ListParagraph"/>
              <w:numPr>
                <w:ilvl w:val="0"/>
                <w:numId w:val="40"/>
              </w:numPr>
              <w:textAlignment w:val="baseline"/>
              <w:rPr>
                <w:rFonts w:ascii="Garamond" w:eastAsia="Times New Roman" w:hAnsi="Garamond" w:cs="Times New Roman"/>
                <w:sz w:val="28"/>
                <w:szCs w:val="28"/>
                <w:bdr w:val="none" w:sz="0" w:space="0" w:color="auto" w:frame="1"/>
              </w:rPr>
            </w:pPr>
            <w:r w:rsidRPr="00370C9D">
              <w:rPr>
                <w:rFonts w:ascii="Garamond" w:eastAsia="Times New Roman" w:hAnsi="Garamond" w:cs="Times New Roman"/>
                <w:sz w:val="28"/>
                <w:szCs w:val="28"/>
                <w:bdr w:val="none" w:sz="0" w:space="0" w:color="auto" w:frame="1"/>
              </w:rPr>
              <w:t>Changes &amp; Updates to Centre Policy</w:t>
            </w:r>
          </w:p>
        </w:tc>
        <w:tc>
          <w:tcPr>
            <w:tcW w:w="3122" w:type="dxa"/>
          </w:tcPr>
          <w:p w:rsidR="00001704" w:rsidRPr="00370C9D" w:rsidRDefault="00AA091D" w:rsidP="00001704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8</w:t>
            </w:r>
          </w:p>
        </w:tc>
      </w:tr>
      <w:tr w:rsidR="00001704" w:rsidRPr="00370C9D" w:rsidTr="00001704">
        <w:trPr>
          <w:jc w:val="center"/>
        </w:trPr>
        <w:tc>
          <w:tcPr>
            <w:tcW w:w="6228" w:type="dxa"/>
          </w:tcPr>
          <w:p w:rsidR="00001704" w:rsidRPr="00370C9D" w:rsidRDefault="00001704" w:rsidP="00370C9D">
            <w:pPr>
              <w:pStyle w:val="ListParagraph"/>
              <w:numPr>
                <w:ilvl w:val="0"/>
                <w:numId w:val="40"/>
              </w:numPr>
              <w:textAlignment w:val="baseline"/>
              <w:rPr>
                <w:rFonts w:ascii="Garamond" w:eastAsia="Times New Roman" w:hAnsi="Garamond" w:cs="Times New Roman"/>
                <w:sz w:val="28"/>
                <w:szCs w:val="28"/>
                <w:bdr w:val="none" w:sz="0" w:space="0" w:color="auto" w:frame="1"/>
              </w:rPr>
            </w:pPr>
            <w:r w:rsidRPr="00370C9D">
              <w:rPr>
                <w:rFonts w:ascii="Garamond" w:eastAsia="Times New Roman" w:hAnsi="Garamond" w:cs="Times New Roman"/>
                <w:sz w:val="28"/>
                <w:szCs w:val="28"/>
                <w:bdr w:val="none" w:sz="0" w:space="0" w:color="auto" w:frame="1"/>
              </w:rPr>
              <w:t xml:space="preserve">Non-Smoking Policy </w:t>
            </w:r>
          </w:p>
        </w:tc>
        <w:tc>
          <w:tcPr>
            <w:tcW w:w="3122" w:type="dxa"/>
          </w:tcPr>
          <w:p w:rsidR="00001704" w:rsidRPr="00370C9D" w:rsidRDefault="00AA091D" w:rsidP="0048172C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8</w:t>
            </w:r>
          </w:p>
        </w:tc>
      </w:tr>
      <w:tr w:rsidR="00001704" w:rsidRPr="00370C9D" w:rsidTr="00001704">
        <w:trPr>
          <w:jc w:val="center"/>
        </w:trPr>
        <w:tc>
          <w:tcPr>
            <w:tcW w:w="6228" w:type="dxa"/>
          </w:tcPr>
          <w:p w:rsidR="00001704" w:rsidRPr="00370C9D" w:rsidRDefault="00001704" w:rsidP="00370C9D">
            <w:pPr>
              <w:pStyle w:val="ListParagraph"/>
              <w:numPr>
                <w:ilvl w:val="0"/>
                <w:numId w:val="40"/>
              </w:numPr>
              <w:textAlignment w:val="baseline"/>
              <w:rPr>
                <w:rFonts w:ascii="Garamond" w:eastAsia="Times New Roman" w:hAnsi="Garamond" w:cs="Times New Roman"/>
                <w:sz w:val="28"/>
                <w:szCs w:val="28"/>
                <w:bdr w:val="none" w:sz="0" w:space="0" w:color="auto" w:frame="1"/>
              </w:rPr>
            </w:pPr>
            <w:r w:rsidRPr="00370C9D">
              <w:rPr>
                <w:rFonts w:ascii="Garamond" w:eastAsia="Times New Roman" w:hAnsi="Garamond" w:cs="Times New Roman"/>
                <w:sz w:val="28"/>
                <w:szCs w:val="28"/>
                <w:bdr w:val="none" w:sz="0" w:space="0" w:color="auto" w:frame="1"/>
              </w:rPr>
              <w:t xml:space="preserve">Discounts </w:t>
            </w:r>
          </w:p>
        </w:tc>
        <w:tc>
          <w:tcPr>
            <w:tcW w:w="3122" w:type="dxa"/>
          </w:tcPr>
          <w:p w:rsidR="00001704" w:rsidRPr="00370C9D" w:rsidRDefault="00AA091D" w:rsidP="0048172C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8</w:t>
            </w:r>
          </w:p>
        </w:tc>
      </w:tr>
      <w:tr w:rsidR="00001704" w:rsidRPr="00370C9D" w:rsidTr="00001704">
        <w:trPr>
          <w:jc w:val="center"/>
        </w:trPr>
        <w:tc>
          <w:tcPr>
            <w:tcW w:w="6228" w:type="dxa"/>
          </w:tcPr>
          <w:p w:rsidR="00001704" w:rsidRPr="00370C9D" w:rsidRDefault="00001704" w:rsidP="00370C9D">
            <w:pPr>
              <w:pStyle w:val="ListParagraph"/>
              <w:numPr>
                <w:ilvl w:val="0"/>
                <w:numId w:val="40"/>
              </w:numPr>
              <w:textAlignment w:val="baseline"/>
              <w:rPr>
                <w:rFonts w:ascii="Garamond" w:eastAsia="Times New Roman" w:hAnsi="Garamond" w:cs="Times New Roman"/>
                <w:sz w:val="28"/>
                <w:szCs w:val="28"/>
                <w:bdr w:val="none" w:sz="0" w:space="0" w:color="auto" w:frame="1"/>
              </w:rPr>
            </w:pPr>
            <w:r w:rsidRPr="00370C9D">
              <w:rPr>
                <w:rFonts w:ascii="Garamond" w:eastAsia="Times New Roman" w:hAnsi="Garamond" w:cs="Times New Roman"/>
                <w:sz w:val="28"/>
                <w:szCs w:val="28"/>
                <w:bdr w:val="none" w:sz="0" w:space="0" w:color="auto" w:frame="1"/>
              </w:rPr>
              <w:t>Centre Closure</w:t>
            </w:r>
          </w:p>
        </w:tc>
        <w:tc>
          <w:tcPr>
            <w:tcW w:w="3122" w:type="dxa"/>
          </w:tcPr>
          <w:p w:rsidR="00001704" w:rsidRPr="00370C9D" w:rsidRDefault="00AA091D" w:rsidP="0048172C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8</w:t>
            </w:r>
          </w:p>
        </w:tc>
      </w:tr>
      <w:tr w:rsidR="00001704" w:rsidRPr="00370C9D" w:rsidTr="00001704">
        <w:trPr>
          <w:jc w:val="center"/>
        </w:trPr>
        <w:tc>
          <w:tcPr>
            <w:tcW w:w="6228" w:type="dxa"/>
          </w:tcPr>
          <w:p w:rsidR="00001704" w:rsidRPr="00370C9D" w:rsidRDefault="00001704" w:rsidP="00370C9D">
            <w:pPr>
              <w:pStyle w:val="ListParagraph"/>
              <w:numPr>
                <w:ilvl w:val="0"/>
                <w:numId w:val="40"/>
              </w:numPr>
              <w:textAlignment w:val="baseline"/>
              <w:rPr>
                <w:rFonts w:ascii="Garamond" w:eastAsia="Times New Roman" w:hAnsi="Garamond" w:cs="Times New Roman"/>
                <w:sz w:val="28"/>
                <w:szCs w:val="28"/>
                <w:bdr w:val="none" w:sz="0" w:space="0" w:color="auto" w:frame="1"/>
              </w:rPr>
            </w:pPr>
            <w:r w:rsidRPr="00370C9D">
              <w:rPr>
                <w:rFonts w:ascii="Garamond" w:eastAsia="Times New Roman" w:hAnsi="Garamond" w:cs="Times New Roman"/>
                <w:sz w:val="28"/>
                <w:szCs w:val="28"/>
                <w:bdr w:val="none" w:sz="0" w:space="0" w:color="auto" w:frame="1"/>
              </w:rPr>
              <w:t>Centre Late Pickup Policy</w:t>
            </w:r>
          </w:p>
        </w:tc>
        <w:tc>
          <w:tcPr>
            <w:tcW w:w="3122" w:type="dxa"/>
          </w:tcPr>
          <w:p w:rsidR="00001704" w:rsidRPr="00370C9D" w:rsidRDefault="00AA091D" w:rsidP="0048172C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9</w:t>
            </w:r>
          </w:p>
        </w:tc>
      </w:tr>
      <w:tr w:rsidR="00001704" w:rsidRPr="00370C9D" w:rsidTr="00001704">
        <w:trPr>
          <w:jc w:val="center"/>
        </w:trPr>
        <w:tc>
          <w:tcPr>
            <w:tcW w:w="6228" w:type="dxa"/>
          </w:tcPr>
          <w:p w:rsidR="00001704" w:rsidRPr="00370C9D" w:rsidRDefault="00001704" w:rsidP="00370C9D">
            <w:pPr>
              <w:pStyle w:val="ListParagraph"/>
              <w:numPr>
                <w:ilvl w:val="0"/>
                <w:numId w:val="40"/>
              </w:numPr>
              <w:textAlignment w:val="baseline"/>
              <w:rPr>
                <w:rFonts w:ascii="Garamond" w:eastAsia="Times New Roman" w:hAnsi="Garamond" w:cs="Times New Roman"/>
                <w:sz w:val="28"/>
                <w:szCs w:val="28"/>
                <w:bdr w:val="none" w:sz="0" w:space="0" w:color="auto" w:frame="1"/>
              </w:rPr>
            </w:pPr>
            <w:r w:rsidRPr="00370C9D">
              <w:rPr>
                <w:rFonts w:ascii="Garamond" w:eastAsia="Times New Roman" w:hAnsi="Garamond" w:cs="Times New Roman"/>
                <w:sz w:val="28"/>
                <w:szCs w:val="28"/>
                <w:bdr w:val="none" w:sz="0" w:space="0" w:color="auto" w:frame="1"/>
              </w:rPr>
              <w:t>Student’s Medication Administration</w:t>
            </w:r>
          </w:p>
        </w:tc>
        <w:tc>
          <w:tcPr>
            <w:tcW w:w="3122" w:type="dxa"/>
          </w:tcPr>
          <w:p w:rsidR="00001704" w:rsidRPr="00370C9D" w:rsidRDefault="00AA091D" w:rsidP="0048172C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9</w:t>
            </w:r>
          </w:p>
        </w:tc>
      </w:tr>
      <w:tr w:rsidR="00001704" w:rsidRPr="00370C9D" w:rsidTr="00001704">
        <w:trPr>
          <w:jc w:val="center"/>
        </w:trPr>
        <w:tc>
          <w:tcPr>
            <w:tcW w:w="6228" w:type="dxa"/>
          </w:tcPr>
          <w:p w:rsidR="00001704" w:rsidRPr="00370C9D" w:rsidRDefault="00001704" w:rsidP="00370C9D">
            <w:pPr>
              <w:pStyle w:val="ListParagraph"/>
              <w:numPr>
                <w:ilvl w:val="0"/>
                <w:numId w:val="40"/>
              </w:numPr>
              <w:textAlignment w:val="baseline"/>
              <w:rPr>
                <w:rFonts w:ascii="Garamond" w:eastAsia="Times New Roman" w:hAnsi="Garamond" w:cs="Times New Roman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370C9D">
              <w:rPr>
                <w:rFonts w:ascii="Garamond" w:eastAsia="Times New Roman" w:hAnsi="Garamond" w:cs="Times New Roman"/>
                <w:sz w:val="28"/>
                <w:szCs w:val="28"/>
                <w:bdr w:val="none" w:sz="0" w:space="0" w:color="auto" w:frame="1"/>
              </w:rPr>
              <w:t>StudentScholars</w:t>
            </w:r>
            <w:proofErr w:type="spellEnd"/>
            <w:r w:rsidRPr="00370C9D">
              <w:rPr>
                <w:rFonts w:ascii="Garamond" w:eastAsia="Times New Roman" w:hAnsi="Garamond" w:cs="Times New Roman"/>
                <w:sz w:val="28"/>
                <w:szCs w:val="28"/>
                <w:bdr w:val="none" w:sz="0" w:space="0" w:color="auto" w:frame="1"/>
              </w:rPr>
              <w:t xml:space="preserve"> Uniform</w:t>
            </w:r>
          </w:p>
        </w:tc>
        <w:tc>
          <w:tcPr>
            <w:tcW w:w="3122" w:type="dxa"/>
          </w:tcPr>
          <w:p w:rsidR="00001704" w:rsidRPr="00370C9D" w:rsidRDefault="00AA091D" w:rsidP="0048172C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9</w:t>
            </w:r>
          </w:p>
        </w:tc>
      </w:tr>
      <w:tr w:rsidR="00001704" w:rsidRPr="00370C9D" w:rsidTr="00001704">
        <w:trPr>
          <w:jc w:val="center"/>
        </w:trPr>
        <w:tc>
          <w:tcPr>
            <w:tcW w:w="6228" w:type="dxa"/>
          </w:tcPr>
          <w:p w:rsidR="00001704" w:rsidRPr="00370C9D" w:rsidRDefault="00001704" w:rsidP="00370C9D">
            <w:pPr>
              <w:pStyle w:val="ListParagraph"/>
              <w:numPr>
                <w:ilvl w:val="0"/>
                <w:numId w:val="40"/>
              </w:numPr>
              <w:textAlignment w:val="baseline"/>
              <w:rPr>
                <w:rFonts w:ascii="Garamond" w:eastAsia="Times New Roman" w:hAnsi="Garamond" w:cs="Times New Roman"/>
                <w:sz w:val="28"/>
                <w:szCs w:val="28"/>
                <w:bdr w:val="none" w:sz="0" w:space="0" w:color="auto" w:frame="1"/>
              </w:rPr>
            </w:pPr>
            <w:r w:rsidRPr="00370C9D">
              <w:rPr>
                <w:rFonts w:ascii="Garamond" w:eastAsia="Times New Roman" w:hAnsi="Garamond" w:cs="Times New Roman"/>
                <w:sz w:val="28"/>
                <w:szCs w:val="28"/>
                <w:bdr w:val="none" w:sz="0" w:space="0" w:color="auto" w:frame="1"/>
              </w:rPr>
              <w:t>Suggestions &amp; Complaints</w:t>
            </w:r>
          </w:p>
        </w:tc>
        <w:tc>
          <w:tcPr>
            <w:tcW w:w="3122" w:type="dxa"/>
          </w:tcPr>
          <w:p w:rsidR="00001704" w:rsidRPr="00370C9D" w:rsidRDefault="00AA091D" w:rsidP="0048172C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9</w:t>
            </w:r>
          </w:p>
        </w:tc>
      </w:tr>
      <w:tr w:rsidR="00001704" w:rsidRPr="00370C9D" w:rsidTr="00001704">
        <w:trPr>
          <w:jc w:val="center"/>
        </w:trPr>
        <w:tc>
          <w:tcPr>
            <w:tcW w:w="6228" w:type="dxa"/>
          </w:tcPr>
          <w:p w:rsidR="00001704" w:rsidRPr="00370C9D" w:rsidRDefault="00001704" w:rsidP="00370C9D">
            <w:pPr>
              <w:pStyle w:val="ListParagraph"/>
              <w:numPr>
                <w:ilvl w:val="0"/>
                <w:numId w:val="40"/>
              </w:numPr>
              <w:textAlignment w:val="baseline"/>
              <w:rPr>
                <w:rFonts w:ascii="Garamond" w:eastAsia="Times New Roman" w:hAnsi="Garamond" w:cs="Times New Roman"/>
                <w:sz w:val="28"/>
                <w:szCs w:val="28"/>
                <w:bdr w:val="none" w:sz="0" w:space="0" w:color="auto" w:frame="1"/>
              </w:rPr>
            </w:pPr>
            <w:r w:rsidRPr="00370C9D">
              <w:rPr>
                <w:rFonts w:ascii="Garamond" w:eastAsia="Times New Roman" w:hAnsi="Garamond" w:cs="Times New Roman"/>
                <w:sz w:val="28"/>
                <w:szCs w:val="28"/>
                <w:bdr w:val="none" w:sz="0" w:space="0" w:color="auto" w:frame="1"/>
              </w:rPr>
              <w:t>Centre &amp; Director Contact Details</w:t>
            </w:r>
          </w:p>
        </w:tc>
        <w:tc>
          <w:tcPr>
            <w:tcW w:w="3122" w:type="dxa"/>
          </w:tcPr>
          <w:p w:rsidR="00001704" w:rsidRPr="00370C9D" w:rsidRDefault="00AA091D" w:rsidP="0048172C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9</w:t>
            </w:r>
          </w:p>
        </w:tc>
      </w:tr>
    </w:tbl>
    <w:p w:rsidR="00754F34" w:rsidRPr="00370C9D" w:rsidRDefault="00A94D7A" w:rsidP="00001704">
      <w:pPr>
        <w:pStyle w:val="ListParagraph"/>
        <w:tabs>
          <w:tab w:val="left" w:pos="720"/>
        </w:tabs>
        <w:ind w:left="0"/>
        <w:rPr>
          <w:rFonts w:ascii="Garamond" w:eastAsia="Times New Roman" w:hAnsi="Garamond" w:cs="Times New Roman"/>
          <w:sz w:val="28"/>
          <w:szCs w:val="28"/>
          <w:bdr w:val="none" w:sz="0" w:space="0" w:color="auto" w:frame="1"/>
        </w:rPr>
      </w:pPr>
      <w:r w:rsidRPr="00370C9D">
        <w:rPr>
          <w:rFonts w:ascii="Garamond" w:eastAsia="Times New Roman" w:hAnsi="Garamond" w:cs="Times New Roman"/>
          <w:sz w:val="28"/>
          <w:szCs w:val="28"/>
          <w:bdr w:val="none" w:sz="0" w:space="0" w:color="auto" w:frame="1"/>
        </w:rPr>
        <w:t xml:space="preserve">        </w:t>
      </w:r>
    </w:p>
    <w:p w:rsidR="00D5387D" w:rsidRDefault="00D5387D" w:rsidP="000A48FE">
      <w:pPr>
        <w:pStyle w:val="font8"/>
        <w:spacing w:before="0" w:beforeAutospacing="0" w:after="0" w:afterAutospacing="0"/>
        <w:jc w:val="both"/>
        <w:textAlignment w:val="baseline"/>
        <w:rPr>
          <w:rStyle w:val="color34"/>
          <w:rFonts w:ascii="Verdana" w:hAnsi="Verdana"/>
          <w:b/>
          <w:bCs/>
          <w:color w:val="672C8E"/>
          <w:sz w:val="18"/>
          <w:szCs w:val="18"/>
          <w:u w:val="single"/>
          <w:bdr w:val="none" w:sz="0" w:space="0" w:color="auto" w:frame="1"/>
        </w:rPr>
      </w:pPr>
    </w:p>
    <w:p w:rsidR="00370C9D" w:rsidRDefault="00370C9D" w:rsidP="000A48FE">
      <w:pPr>
        <w:pStyle w:val="font8"/>
        <w:spacing w:before="0" w:beforeAutospacing="0" w:after="0" w:afterAutospacing="0"/>
        <w:jc w:val="both"/>
        <w:textAlignment w:val="baseline"/>
        <w:rPr>
          <w:rStyle w:val="color34"/>
          <w:rFonts w:ascii="Verdana" w:hAnsi="Verdana"/>
          <w:b/>
          <w:bCs/>
          <w:color w:val="672C8E"/>
          <w:sz w:val="18"/>
          <w:szCs w:val="18"/>
          <w:u w:val="single"/>
          <w:bdr w:val="none" w:sz="0" w:space="0" w:color="auto" w:frame="1"/>
        </w:rPr>
      </w:pPr>
    </w:p>
    <w:p w:rsidR="00370C9D" w:rsidRDefault="00370C9D" w:rsidP="000A48FE">
      <w:pPr>
        <w:pStyle w:val="font8"/>
        <w:spacing w:before="0" w:beforeAutospacing="0" w:after="0" w:afterAutospacing="0"/>
        <w:jc w:val="both"/>
        <w:textAlignment w:val="baseline"/>
        <w:rPr>
          <w:rStyle w:val="color34"/>
          <w:rFonts w:ascii="Verdana" w:hAnsi="Verdana"/>
          <w:b/>
          <w:bCs/>
          <w:color w:val="672C8E"/>
          <w:sz w:val="18"/>
          <w:szCs w:val="18"/>
          <w:u w:val="single"/>
          <w:bdr w:val="none" w:sz="0" w:space="0" w:color="auto" w:frame="1"/>
        </w:rPr>
      </w:pPr>
    </w:p>
    <w:p w:rsidR="00370C9D" w:rsidRDefault="00370C9D" w:rsidP="000A48FE">
      <w:pPr>
        <w:pStyle w:val="font8"/>
        <w:spacing w:before="0" w:beforeAutospacing="0" w:after="0" w:afterAutospacing="0"/>
        <w:jc w:val="both"/>
        <w:textAlignment w:val="baseline"/>
        <w:rPr>
          <w:rStyle w:val="color34"/>
          <w:rFonts w:ascii="Verdana" w:hAnsi="Verdana"/>
          <w:b/>
          <w:bCs/>
          <w:color w:val="672C8E"/>
          <w:sz w:val="18"/>
          <w:szCs w:val="18"/>
          <w:u w:val="single"/>
          <w:bdr w:val="none" w:sz="0" w:space="0" w:color="auto" w:frame="1"/>
        </w:rPr>
      </w:pPr>
    </w:p>
    <w:p w:rsidR="00370C9D" w:rsidRDefault="00370C9D" w:rsidP="000A48FE">
      <w:pPr>
        <w:pStyle w:val="font8"/>
        <w:spacing w:before="0" w:beforeAutospacing="0" w:after="0" w:afterAutospacing="0"/>
        <w:jc w:val="both"/>
        <w:textAlignment w:val="baseline"/>
        <w:rPr>
          <w:rStyle w:val="color34"/>
          <w:rFonts w:ascii="Verdana" w:hAnsi="Verdana"/>
          <w:b/>
          <w:bCs/>
          <w:color w:val="672C8E"/>
          <w:sz w:val="18"/>
          <w:szCs w:val="18"/>
          <w:u w:val="single"/>
          <w:bdr w:val="none" w:sz="0" w:space="0" w:color="auto" w:frame="1"/>
        </w:rPr>
      </w:pPr>
    </w:p>
    <w:p w:rsidR="00370C9D" w:rsidRDefault="00370C9D" w:rsidP="000A48FE">
      <w:pPr>
        <w:pStyle w:val="font8"/>
        <w:spacing w:before="0" w:beforeAutospacing="0" w:after="0" w:afterAutospacing="0"/>
        <w:jc w:val="both"/>
        <w:textAlignment w:val="baseline"/>
        <w:rPr>
          <w:rStyle w:val="color34"/>
          <w:rFonts w:ascii="Verdana" w:hAnsi="Verdana"/>
          <w:b/>
          <w:bCs/>
          <w:color w:val="672C8E"/>
          <w:sz w:val="18"/>
          <w:szCs w:val="18"/>
          <w:u w:val="single"/>
          <w:bdr w:val="none" w:sz="0" w:space="0" w:color="auto" w:frame="1"/>
        </w:rPr>
      </w:pPr>
    </w:p>
    <w:p w:rsidR="00370C9D" w:rsidRDefault="00370C9D" w:rsidP="000A48FE">
      <w:pPr>
        <w:pStyle w:val="font8"/>
        <w:spacing w:before="0" w:beforeAutospacing="0" w:after="0" w:afterAutospacing="0"/>
        <w:jc w:val="both"/>
        <w:textAlignment w:val="baseline"/>
        <w:rPr>
          <w:rStyle w:val="color34"/>
          <w:rFonts w:ascii="Verdana" w:hAnsi="Verdana"/>
          <w:b/>
          <w:bCs/>
          <w:color w:val="672C8E"/>
          <w:sz w:val="18"/>
          <w:szCs w:val="18"/>
          <w:u w:val="single"/>
          <w:bdr w:val="none" w:sz="0" w:space="0" w:color="auto" w:frame="1"/>
        </w:rPr>
      </w:pPr>
    </w:p>
    <w:p w:rsidR="00370C9D" w:rsidRDefault="00370C9D" w:rsidP="000A48FE">
      <w:pPr>
        <w:pStyle w:val="font8"/>
        <w:spacing w:before="0" w:beforeAutospacing="0" w:after="0" w:afterAutospacing="0"/>
        <w:jc w:val="both"/>
        <w:textAlignment w:val="baseline"/>
        <w:rPr>
          <w:rStyle w:val="color34"/>
          <w:rFonts w:ascii="Verdana" w:hAnsi="Verdana"/>
          <w:b/>
          <w:bCs/>
          <w:color w:val="672C8E"/>
          <w:sz w:val="18"/>
          <w:szCs w:val="18"/>
          <w:u w:val="single"/>
          <w:bdr w:val="none" w:sz="0" w:space="0" w:color="auto" w:frame="1"/>
        </w:rPr>
      </w:pPr>
    </w:p>
    <w:p w:rsidR="00370C9D" w:rsidRDefault="00370C9D" w:rsidP="000A48FE">
      <w:pPr>
        <w:pStyle w:val="font8"/>
        <w:spacing w:before="0" w:beforeAutospacing="0" w:after="0" w:afterAutospacing="0"/>
        <w:jc w:val="both"/>
        <w:textAlignment w:val="baseline"/>
        <w:rPr>
          <w:rStyle w:val="color34"/>
          <w:rFonts w:ascii="Verdana" w:hAnsi="Verdana"/>
          <w:b/>
          <w:bCs/>
          <w:color w:val="672C8E"/>
          <w:sz w:val="18"/>
          <w:szCs w:val="18"/>
          <w:u w:val="single"/>
          <w:bdr w:val="none" w:sz="0" w:space="0" w:color="auto" w:frame="1"/>
        </w:rPr>
      </w:pPr>
    </w:p>
    <w:p w:rsidR="00370C9D" w:rsidRDefault="00370C9D" w:rsidP="000A48FE">
      <w:pPr>
        <w:pStyle w:val="font8"/>
        <w:spacing w:before="0" w:beforeAutospacing="0" w:after="0" w:afterAutospacing="0"/>
        <w:jc w:val="both"/>
        <w:textAlignment w:val="baseline"/>
        <w:rPr>
          <w:rStyle w:val="color34"/>
          <w:rFonts w:ascii="Verdana" w:hAnsi="Verdana"/>
          <w:b/>
          <w:bCs/>
          <w:color w:val="672C8E"/>
          <w:sz w:val="18"/>
          <w:szCs w:val="18"/>
          <w:u w:val="single"/>
          <w:bdr w:val="none" w:sz="0" w:space="0" w:color="auto" w:frame="1"/>
        </w:rPr>
      </w:pPr>
    </w:p>
    <w:p w:rsidR="00370C9D" w:rsidRDefault="00370C9D" w:rsidP="000A48FE">
      <w:pPr>
        <w:pStyle w:val="font8"/>
        <w:spacing w:before="0" w:beforeAutospacing="0" w:after="0" w:afterAutospacing="0"/>
        <w:jc w:val="both"/>
        <w:textAlignment w:val="baseline"/>
        <w:rPr>
          <w:rStyle w:val="color34"/>
          <w:rFonts w:ascii="Verdana" w:hAnsi="Verdana"/>
          <w:b/>
          <w:bCs/>
          <w:color w:val="672C8E"/>
          <w:sz w:val="18"/>
          <w:szCs w:val="18"/>
          <w:u w:val="single"/>
          <w:bdr w:val="none" w:sz="0" w:space="0" w:color="auto" w:frame="1"/>
        </w:rPr>
      </w:pPr>
    </w:p>
    <w:p w:rsidR="00A447B0" w:rsidRPr="00370C9D" w:rsidRDefault="000A48FE" w:rsidP="000A48FE">
      <w:pPr>
        <w:pStyle w:val="font8"/>
        <w:spacing w:before="0" w:beforeAutospacing="0" w:after="0" w:afterAutospacing="0"/>
        <w:jc w:val="both"/>
        <w:textAlignment w:val="baseline"/>
        <w:rPr>
          <w:rStyle w:val="color34"/>
          <w:rFonts w:ascii="Garamond" w:hAnsi="Garamond"/>
          <w:b/>
          <w:bCs/>
          <w:color w:val="672C8E"/>
          <w:u w:val="single"/>
          <w:bdr w:val="none" w:sz="0" w:space="0" w:color="auto" w:frame="1"/>
        </w:rPr>
      </w:pPr>
      <w:r w:rsidRPr="00370C9D">
        <w:rPr>
          <w:rStyle w:val="color34"/>
          <w:rFonts w:ascii="Garamond" w:hAnsi="Garamond"/>
          <w:b/>
          <w:bCs/>
          <w:color w:val="672C8E"/>
          <w:u w:val="single"/>
          <w:bdr w:val="none" w:sz="0" w:space="0" w:color="auto" w:frame="1"/>
        </w:rPr>
        <w:lastRenderedPageBreak/>
        <w:t>1.</w:t>
      </w:r>
      <w:r w:rsidR="00ED6554" w:rsidRPr="00370C9D">
        <w:rPr>
          <w:rStyle w:val="color34"/>
          <w:rFonts w:ascii="Garamond" w:hAnsi="Garamond"/>
          <w:b/>
          <w:bCs/>
          <w:color w:val="672C8E"/>
          <w:u w:val="single"/>
          <w:bdr w:val="none" w:sz="0" w:space="0" w:color="auto" w:frame="1"/>
        </w:rPr>
        <w:t>INTRODUCTION TO OUR CENTRE</w:t>
      </w:r>
    </w:p>
    <w:p w:rsidR="00ED6554" w:rsidRPr="00370C9D" w:rsidRDefault="00ED6554" w:rsidP="00ED6554">
      <w:pPr>
        <w:pStyle w:val="font8"/>
        <w:spacing w:before="0" w:beforeAutospacing="0" w:after="0" w:afterAutospacing="0"/>
        <w:jc w:val="both"/>
        <w:textAlignment w:val="baseline"/>
        <w:rPr>
          <w:rStyle w:val="color34"/>
          <w:rFonts w:ascii="Garamond" w:hAnsi="Garamond"/>
          <w:b/>
          <w:bCs/>
          <w:color w:val="672C8E"/>
          <w:u w:val="single"/>
          <w:bdr w:val="none" w:sz="0" w:space="0" w:color="auto" w:frame="1"/>
        </w:rPr>
      </w:pPr>
    </w:p>
    <w:p w:rsidR="00ED6554" w:rsidRPr="00370C9D" w:rsidRDefault="00ED6554" w:rsidP="00ED6554">
      <w:pPr>
        <w:pStyle w:val="font7"/>
        <w:spacing w:before="0" w:beforeAutospacing="0" w:after="0" w:afterAutospacing="0"/>
        <w:jc w:val="both"/>
        <w:textAlignment w:val="baseline"/>
        <w:rPr>
          <w:rFonts w:ascii="Garamond" w:hAnsi="Garamond"/>
          <w:color w:val="000000" w:themeColor="text1"/>
        </w:rPr>
      </w:pPr>
      <w:r w:rsidRPr="00370C9D">
        <w:rPr>
          <w:rFonts w:ascii="Garamond" w:hAnsi="Garamond"/>
          <w:color w:val="000000" w:themeColor="text1"/>
        </w:rPr>
        <w:t> </w:t>
      </w:r>
      <w:r w:rsidR="002C6A2E" w:rsidRPr="00370C9D">
        <w:rPr>
          <w:rFonts w:ascii="Garamond" w:hAnsi="Garamond"/>
          <w:color w:val="000000"/>
          <w:bdr w:val="none" w:sz="0" w:space="0" w:color="auto" w:frame="1"/>
        </w:rPr>
        <w:t>In order to deliver the best service to students,</w:t>
      </w:r>
      <w:r w:rsidR="002C6A2E" w:rsidRPr="00370C9D">
        <w:rPr>
          <w:rStyle w:val="apple-converted-space"/>
          <w:rFonts w:ascii="Garamond" w:hAnsi="Garamond"/>
          <w:color w:val="000000"/>
          <w:bdr w:val="none" w:sz="0" w:space="0" w:color="auto" w:frame="1"/>
        </w:rPr>
        <w:t> </w:t>
      </w:r>
      <w:proofErr w:type="spellStart"/>
      <w:r w:rsidR="002C6A2E" w:rsidRPr="00370C9D">
        <w:rPr>
          <w:rStyle w:val="color35"/>
          <w:rFonts w:ascii="Garamond" w:hAnsi="Garamond"/>
          <w:b/>
          <w:bCs/>
          <w:color w:val="441D5F"/>
          <w:bdr w:val="none" w:sz="0" w:space="0" w:color="auto" w:frame="1"/>
        </w:rPr>
        <w:t>StudentScholars</w:t>
      </w:r>
      <w:proofErr w:type="spellEnd"/>
      <w:r w:rsidR="002C6A2E" w:rsidRPr="00370C9D">
        <w:rPr>
          <w:rStyle w:val="apple-converted-space"/>
          <w:rFonts w:ascii="Garamond" w:hAnsi="Garamond"/>
          <w:b/>
          <w:bCs/>
          <w:color w:val="441D5F"/>
          <w:bdr w:val="none" w:sz="0" w:space="0" w:color="auto" w:frame="1"/>
        </w:rPr>
        <w:t> </w:t>
      </w:r>
      <w:r w:rsidR="002C6A2E" w:rsidRPr="00370C9D">
        <w:rPr>
          <w:rStyle w:val="color35"/>
          <w:rFonts w:ascii="Garamond" w:hAnsi="Garamond"/>
          <w:b/>
          <w:bCs/>
          <w:color w:val="441D5F"/>
          <w:bdr w:val="none" w:sz="0" w:space="0" w:color="auto" w:frame="1"/>
        </w:rPr>
        <w:t>developed comprehensive programs</w:t>
      </w:r>
      <w:r w:rsidR="002C6A2E" w:rsidRPr="00370C9D">
        <w:rPr>
          <w:rStyle w:val="apple-converted-space"/>
          <w:rFonts w:ascii="Garamond" w:hAnsi="Garamond"/>
          <w:b/>
          <w:bCs/>
          <w:color w:val="000000"/>
          <w:bdr w:val="none" w:sz="0" w:space="0" w:color="auto" w:frame="1"/>
        </w:rPr>
        <w:t> </w:t>
      </w:r>
      <w:r w:rsidR="002C6A2E" w:rsidRPr="00370C9D">
        <w:rPr>
          <w:rFonts w:ascii="Garamond" w:hAnsi="Garamond"/>
          <w:color w:val="000000"/>
          <w:bdr w:val="none" w:sz="0" w:space="0" w:color="auto" w:frame="1"/>
        </w:rPr>
        <w:t>by combining successful, proven theories and professional experience to assist students to develop knowledge, skills, and talents.</w:t>
      </w:r>
    </w:p>
    <w:p w:rsidR="00ED6554" w:rsidRPr="00370C9D" w:rsidRDefault="00ED6554" w:rsidP="00ED6554">
      <w:pPr>
        <w:pStyle w:val="font7"/>
        <w:spacing w:before="0" w:beforeAutospacing="0" w:after="0" w:afterAutospacing="0"/>
        <w:jc w:val="both"/>
        <w:textAlignment w:val="baseline"/>
        <w:rPr>
          <w:rFonts w:ascii="Garamond" w:hAnsi="Garamond"/>
          <w:color w:val="000000" w:themeColor="text1"/>
        </w:rPr>
      </w:pPr>
      <w:r w:rsidRPr="00370C9D">
        <w:rPr>
          <w:rFonts w:ascii="Garamond" w:hAnsi="Garamond"/>
          <w:color w:val="000000" w:themeColor="text1"/>
        </w:rPr>
        <w:t> </w:t>
      </w:r>
    </w:p>
    <w:p w:rsidR="002C6A2E" w:rsidRPr="00370C9D" w:rsidRDefault="002C6A2E" w:rsidP="002C6A2E">
      <w:pPr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F26524"/>
          <w:sz w:val="24"/>
          <w:szCs w:val="24"/>
        </w:rPr>
      </w:pPr>
      <w:r w:rsidRPr="00370C9D">
        <w:rPr>
          <w:rFonts w:ascii="Garamond" w:eastAsia="Times New Roman" w:hAnsi="Garamond" w:cs="Times New Roman"/>
          <w:b/>
          <w:bCs/>
          <w:color w:val="441D5F"/>
          <w:sz w:val="24"/>
          <w:szCs w:val="24"/>
          <w:bdr w:val="none" w:sz="0" w:space="0" w:color="auto" w:frame="1"/>
        </w:rPr>
        <w:t>Our Mission:</w:t>
      </w:r>
      <w:r w:rsidRPr="00370C9D">
        <w:rPr>
          <w:rFonts w:ascii="Garamond" w:eastAsia="Times New Roman" w:hAnsi="Garamond" w:cs="Times New Roman"/>
          <w:color w:val="F26524"/>
          <w:sz w:val="24"/>
          <w:szCs w:val="24"/>
          <w:bdr w:val="none" w:sz="0" w:space="0" w:color="auto" w:frame="1"/>
        </w:rPr>
        <w:t> </w:t>
      </w:r>
      <w:proofErr w:type="spellStart"/>
      <w:r w:rsidR="00630D7B" w:rsidRPr="00370C9D">
        <w:rPr>
          <w:rStyle w:val="color35"/>
          <w:rFonts w:ascii="Garamond" w:hAnsi="Garamond"/>
          <w:b/>
          <w:bCs/>
          <w:color w:val="441D5F"/>
          <w:sz w:val="24"/>
          <w:szCs w:val="24"/>
          <w:bdr w:val="none" w:sz="0" w:space="0" w:color="auto" w:frame="1"/>
        </w:rPr>
        <w:t>StudentScholars</w:t>
      </w:r>
      <w:proofErr w:type="spellEnd"/>
      <w:r w:rsidR="00630D7B" w:rsidRPr="00370C9D">
        <w:rPr>
          <w:rFonts w:ascii="Garamond" w:hAnsi="Garamond"/>
          <w:color w:val="000000"/>
          <w:sz w:val="24"/>
          <w:szCs w:val="24"/>
          <w:bdr w:val="none" w:sz="0" w:space="0" w:color="auto" w:frame="1"/>
        </w:rPr>
        <w:t> Professional Team of Executives and Educators are Passionate, Dedicated and Devoted to Help the Mainstream, Gifted or Children Who Need Special Guidance </w:t>
      </w:r>
      <w:proofErr w:type="gramStart"/>
      <w:r w:rsidR="00630D7B" w:rsidRPr="00370C9D">
        <w:rPr>
          <w:rFonts w:ascii="Garamond" w:hAnsi="Garamond"/>
          <w:color w:val="000000"/>
          <w:sz w:val="24"/>
          <w:szCs w:val="24"/>
          <w:bdr w:val="none" w:sz="0" w:space="0" w:color="auto" w:frame="1"/>
        </w:rPr>
        <w:t>In</w:t>
      </w:r>
      <w:proofErr w:type="gramEnd"/>
      <w:r w:rsidR="00630D7B" w:rsidRPr="00370C9D">
        <w:rPr>
          <w:rFonts w:ascii="Garamond" w:hAnsi="Garamond"/>
          <w:color w:val="000000"/>
          <w:sz w:val="24"/>
          <w:szCs w:val="24"/>
          <w:bdr w:val="none" w:sz="0" w:space="0" w:color="auto" w:frame="1"/>
        </w:rPr>
        <w:t xml:space="preserve"> Our Community. Our Aim is to Develop</w:t>
      </w:r>
      <w:r w:rsidR="00AA0F88">
        <w:rPr>
          <w:rFonts w:ascii="Garamond" w:hAnsi="Garamond"/>
          <w:color w:val="000000"/>
          <w:sz w:val="24"/>
          <w:szCs w:val="24"/>
          <w:bdr w:val="none" w:sz="0" w:space="0" w:color="auto" w:frame="1"/>
        </w:rPr>
        <w:t xml:space="preserve"> Skills, Knowledge and </w:t>
      </w:r>
      <w:proofErr w:type="spellStart"/>
      <w:r w:rsidR="00AA0F88">
        <w:rPr>
          <w:rFonts w:ascii="Garamond" w:hAnsi="Garamond"/>
          <w:color w:val="000000"/>
          <w:sz w:val="24"/>
          <w:szCs w:val="24"/>
          <w:bdr w:val="none" w:sz="0" w:space="0" w:color="auto" w:frame="1"/>
        </w:rPr>
        <w:t>Talentsa</w:t>
      </w:r>
      <w:r w:rsidR="00630D7B" w:rsidRPr="00370C9D">
        <w:rPr>
          <w:rFonts w:ascii="Garamond" w:hAnsi="Garamond"/>
          <w:color w:val="000000"/>
          <w:sz w:val="24"/>
          <w:szCs w:val="24"/>
          <w:bdr w:val="none" w:sz="0" w:space="0" w:color="auto" w:frame="1"/>
        </w:rPr>
        <w:t>nd</w:t>
      </w:r>
      <w:proofErr w:type="spellEnd"/>
      <w:r w:rsidR="00630D7B" w:rsidRPr="00370C9D">
        <w:rPr>
          <w:rFonts w:ascii="Garamond" w:hAnsi="Garamond"/>
          <w:color w:val="000000"/>
          <w:sz w:val="24"/>
          <w:szCs w:val="24"/>
          <w:bdr w:val="none" w:sz="0" w:space="0" w:color="auto" w:frame="1"/>
        </w:rPr>
        <w:t xml:space="preserve"> Reach Their Full Potential by Providing Comprehensive and Enriching Academic, Music, Art &amp; Skill Building Programs at a Safe &amp; Supportive Environment.</w:t>
      </w:r>
    </w:p>
    <w:p w:rsidR="002C6A2E" w:rsidRPr="00370C9D" w:rsidRDefault="002C6A2E" w:rsidP="002C6A2E">
      <w:pPr>
        <w:spacing w:after="0" w:line="240" w:lineRule="auto"/>
        <w:textAlignment w:val="baseline"/>
        <w:rPr>
          <w:rFonts w:ascii="Garamond" w:eastAsia="Times New Roman" w:hAnsi="Garamond" w:cs="Times New Roman"/>
          <w:color w:val="F26524"/>
          <w:sz w:val="24"/>
          <w:szCs w:val="24"/>
        </w:rPr>
      </w:pPr>
      <w:r w:rsidRPr="00370C9D">
        <w:rPr>
          <w:rFonts w:ascii="Garamond" w:eastAsia="Times New Roman" w:hAnsi="Garamond" w:cs="Times New Roman"/>
          <w:color w:val="F26524"/>
          <w:sz w:val="24"/>
          <w:szCs w:val="24"/>
        </w:rPr>
        <w:t> </w:t>
      </w:r>
    </w:p>
    <w:p w:rsidR="002C6A2E" w:rsidRPr="00370C9D" w:rsidRDefault="002C6A2E" w:rsidP="002C6A2E">
      <w:pPr>
        <w:spacing w:after="0" w:line="240" w:lineRule="auto"/>
        <w:textAlignment w:val="baseline"/>
        <w:rPr>
          <w:rFonts w:ascii="Garamond" w:eastAsia="Times New Roman" w:hAnsi="Garamond" w:cs="Times New Roman"/>
          <w:color w:val="F26524"/>
          <w:sz w:val="24"/>
          <w:szCs w:val="24"/>
        </w:rPr>
      </w:pPr>
      <w:r w:rsidRPr="00370C9D">
        <w:rPr>
          <w:rFonts w:ascii="Garamond" w:eastAsia="Times New Roman" w:hAnsi="Garamond" w:cs="Times New Roman"/>
          <w:b/>
          <w:bCs/>
          <w:color w:val="441D5F"/>
          <w:sz w:val="24"/>
          <w:szCs w:val="24"/>
          <w:bdr w:val="none" w:sz="0" w:space="0" w:color="auto" w:frame="1"/>
        </w:rPr>
        <w:t>Our Vision:</w:t>
      </w:r>
      <w:r w:rsidRPr="00370C9D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="00630D7B" w:rsidRPr="00370C9D">
        <w:rPr>
          <w:rStyle w:val="color35"/>
          <w:rFonts w:ascii="Garamond" w:hAnsi="Garamond"/>
          <w:b/>
          <w:bCs/>
          <w:color w:val="441D5F"/>
          <w:sz w:val="24"/>
          <w:szCs w:val="24"/>
          <w:bdr w:val="none" w:sz="0" w:space="0" w:color="auto" w:frame="1"/>
        </w:rPr>
        <w:t>StudentScholars</w:t>
      </w:r>
      <w:proofErr w:type="spellEnd"/>
      <w:r w:rsidR="00630D7B" w:rsidRPr="00370C9D">
        <w:rPr>
          <w:rFonts w:ascii="Garamond" w:hAnsi="Garamond"/>
          <w:color w:val="000000"/>
          <w:sz w:val="24"/>
          <w:szCs w:val="24"/>
          <w:bdr w:val="none" w:sz="0" w:space="0" w:color="auto" w:frame="1"/>
        </w:rPr>
        <w:t> Offers Most Comprehensive and Enriching Academic, Art, Music &amp; Skills Building Programs to Assist Each Student At Our Centre To Reach His or Her Full Potential and as a Result be Recognized as a Leading Centre Valued in Terms of Education, Quality &amp; Service Rendered to the Community.</w:t>
      </w:r>
    </w:p>
    <w:p w:rsidR="002C6A2E" w:rsidRPr="00370C9D" w:rsidRDefault="002C6A2E" w:rsidP="002C6A2E">
      <w:pPr>
        <w:spacing w:after="0" w:line="240" w:lineRule="auto"/>
        <w:textAlignment w:val="baseline"/>
        <w:rPr>
          <w:rFonts w:ascii="Garamond" w:eastAsia="Times New Roman" w:hAnsi="Garamond" w:cs="Times New Roman"/>
          <w:color w:val="F26524"/>
          <w:sz w:val="24"/>
          <w:szCs w:val="24"/>
        </w:rPr>
      </w:pPr>
      <w:r w:rsidRPr="00370C9D">
        <w:rPr>
          <w:rFonts w:ascii="Times New Roman" w:eastAsia="Times New Roman" w:hAnsi="Times New Roman" w:cs="Times New Roman"/>
          <w:color w:val="F26524"/>
          <w:sz w:val="24"/>
          <w:szCs w:val="24"/>
          <w:bdr w:val="none" w:sz="0" w:space="0" w:color="auto" w:frame="1"/>
        </w:rPr>
        <w:t>​</w:t>
      </w:r>
    </w:p>
    <w:p w:rsidR="002C6A2E" w:rsidRPr="00370C9D" w:rsidRDefault="002C6A2E" w:rsidP="002C6A2E">
      <w:pPr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F26524"/>
          <w:sz w:val="24"/>
          <w:szCs w:val="24"/>
        </w:rPr>
      </w:pPr>
      <w:r w:rsidRPr="00370C9D">
        <w:rPr>
          <w:rFonts w:ascii="Garamond" w:eastAsia="Times New Roman" w:hAnsi="Garamond" w:cs="Times New Roman"/>
          <w:b/>
          <w:bCs/>
          <w:color w:val="441D5F"/>
          <w:sz w:val="24"/>
          <w:szCs w:val="24"/>
          <w:bdr w:val="none" w:sz="0" w:space="0" w:color="auto" w:frame="1"/>
        </w:rPr>
        <w:t>Diversity Policy:</w:t>
      </w:r>
      <w:r w:rsidRPr="00370C9D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 xml:space="preserve"> The team at </w:t>
      </w:r>
      <w:proofErr w:type="spellStart"/>
      <w:r w:rsidRPr="00370C9D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>StudentScholars</w:t>
      </w:r>
      <w:proofErr w:type="spellEnd"/>
      <w:r w:rsidRPr="00370C9D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 xml:space="preserve"> will ensure that all students regardless of their gender, race, religion</w:t>
      </w:r>
      <w:r w:rsidR="00030AD9" w:rsidRPr="00370C9D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>, disability</w:t>
      </w:r>
      <w:r w:rsidRPr="00370C9D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 xml:space="preserve"> and culture will receive equal opportunity to succeed in developing skills, knowledge and talents.</w:t>
      </w:r>
    </w:p>
    <w:p w:rsidR="002C6A2E" w:rsidRPr="00370C9D" w:rsidRDefault="002C6A2E" w:rsidP="002C6A2E">
      <w:pPr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F26524"/>
          <w:sz w:val="24"/>
          <w:szCs w:val="24"/>
        </w:rPr>
      </w:pPr>
      <w:r w:rsidRPr="00370C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​</w:t>
      </w:r>
    </w:p>
    <w:p w:rsidR="002C6A2E" w:rsidRPr="00370C9D" w:rsidRDefault="002C6A2E" w:rsidP="002C6A2E">
      <w:pPr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F26524"/>
          <w:sz w:val="24"/>
          <w:szCs w:val="24"/>
        </w:rPr>
      </w:pPr>
      <w:r w:rsidRPr="00370C9D">
        <w:rPr>
          <w:rFonts w:ascii="Garamond" w:eastAsia="Times New Roman" w:hAnsi="Garamond" w:cs="Times New Roman"/>
          <w:b/>
          <w:bCs/>
          <w:color w:val="441D5F"/>
          <w:sz w:val="24"/>
          <w:szCs w:val="24"/>
          <w:bdr w:val="none" w:sz="0" w:space="0" w:color="auto" w:frame="1"/>
        </w:rPr>
        <w:t>Our Facilities:</w:t>
      </w:r>
      <w:r w:rsidRPr="00370C9D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> </w:t>
      </w:r>
      <w:r w:rsidR="00630D7B" w:rsidRPr="00370C9D">
        <w:rPr>
          <w:rFonts w:ascii="Garamond" w:hAnsi="Garamond"/>
          <w:color w:val="000000"/>
          <w:sz w:val="24"/>
          <w:szCs w:val="24"/>
          <w:bdr w:val="none" w:sz="0" w:space="0" w:color="auto" w:frame="1"/>
        </w:rPr>
        <w:t>Our Facilities Include a Computer Lab with Curriculum-Based Software, Class Rooms, Music Room, Art Room and a Baby and Kids Class Equipped with Facilities.  </w:t>
      </w:r>
    </w:p>
    <w:p w:rsidR="002C6A2E" w:rsidRPr="00370C9D" w:rsidRDefault="002C6A2E" w:rsidP="002C6A2E">
      <w:pPr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F26524"/>
          <w:sz w:val="24"/>
          <w:szCs w:val="24"/>
        </w:rPr>
      </w:pPr>
      <w:r w:rsidRPr="00370C9D">
        <w:rPr>
          <w:rFonts w:ascii="Times New Roman" w:eastAsia="Times New Roman" w:hAnsi="Times New Roman" w:cs="Times New Roman"/>
          <w:b/>
          <w:bCs/>
          <w:color w:val="441D5F"/>
          <w:sz w:val="24"/>
          <w:szCs w:val="24"/>
          <w:bdr w:val="none" w:sz="0" w:space="0" w:color="auto" w:frame="1"/>
        </w:rPr>
        <w:t>​</w:t>
      </w:r>
    </w:p>
    <w:p w:rsidR="002C6A2E" w:rsidRPr="00370C9D" w:rsidRDefault="002C6A2E" w:rsidP="002C6A2E">
      <w:pPr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F26524"/>
          <w:sz w:val="24"/>
          <w:szCs w:val="24"/>
        </w:rPr>
      </w:pPr>
      <w:r w:rsidRPr="00370C9D">
        <w:rPr>
          <w:rFonts w:ascii="Garamond" w:eastAsia="Times New Roman" w:hAnsi="Garamond" w:cs="Times New Roman"/>
          <w:b/>
          <w:bCs/>
          <w:color w:val="441D5F"/>
          <w:sz w:val="24"/>
          <w:szCs w:val="24"/>
          <w:bdr w:val="none" w:sz="0" w:space="0" w:color="auto" w:frame="1"/>
        </w:rPr>
        <w:t>Our Teachers:</w:t>
      </w:r>
      <w:r w:rsidRPr="00370C9D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> Our dedicated team consists of Ontario Certified Educators/ Subject Degree holders with years of teaching experience with a passion for Teaching.</w:t>
      </w:r>
    </w:p>
    <w:p w:rsidR="002C6A2E" w:rsidRPr="00370C9D" w:rsidRDefault="002C6A2E" w:rsidP="002C6A2E">
      <w:pPr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F26524"/>
          <w:sz w:val="24"/>
          <w:szCs w:val="24"/>
        </w:rPr>
      </w:pPr>
      <w:r w:rsidRPr="00370C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​</w:t>
      </w:r>
    </w:p>
    <w:p w:rsidR="002C6A2E" w:rsidRPr="00370C9D" w:rsidRDefault="002C6A2E" w:rsidP="002C6A2E">
      <w:pPr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F26524"/>
          <w:sz w:val="24"/>
          <w:szCs w:val="24"/>
        </w:rPr>
      </w:pPr>
      <w:r w:rsidRPr="00370C9D">
        <w:rPr>
          <w:rFonts w:ascii="Garamond" w:eastAsia="Times New Roman" w:hAnsi="Garamond" w:cs="Times New Roman"/>
          <w:b/>
          <w:bCs/>
          <w:color w:val="441D5F"/>
          <w:sz w:val="24"/>
          <w:szCs w:val="24"/>
          <w:bdr w:val="none" w:sz="0" w:space="0" w:color="auto" w:frame="1"/>
        </w:rPr>
        <w:t>Our Teaching Policy:</w:t>
      </w:r>
      <w:r w:rsidRPr="00370C9D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370C9D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>StudentScholars</w:t>
      </w:r>
      <w:proofErr w:type="spellEnd"/>
      <w:r w:rsidRPr="00370C9D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 xml:space="preserve"> strongly believe in treating all our students with equal opportunity, respect and positive encouragement.</w:t>
      </w:r>
    </w:p>
    <w:p w:rsidR="002C6A2E" w:rsidRPr="00370C9D" w:rsidRDefault="002C6A2E" w:rsidP="002C6A2E">
      <w:pPr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F26524"/>
          <w:sz w:val="24"/>
          <w:szCs w:val="24"/>
        </w:rPr>
      </w:pPr>
      <w:r w:rsidRPr="00370C9D">
        <w:rPr>
          <w:rFonts w:ascii="Times New Roman" w:eastAsia="Times New Roman" w:hAnsi="Times New Roman" w:cs="Times New Roman"/>
          <w:b/>
          <w:bCs/>
          <w:color w:val="441D5F"/>
          <w:sz w:val="24"/>
          <w:szCs w:val="24"/>
          <w:bdr w:val="none" w:sz="0" w:space="0" w:color="auto" w:frame="1"/>
        </w:rPr>
        <w:t>​</w:t>
      </w:r>
    </w:p>
    <w:p w:rsidR="002C6A2E" w:rsidRPr="00370C9D" w:rsidRDefault="002C6A2E" w:rsidP="002C6A2E">
      <w:pPr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F26524"/>
          <w:sz w:val="24"/>
          <w:szCs w:val="24"/>
        </w:rPr>
      </w:pPr>
      <w:r w:rsidRPr="00370C9D">
        <w:rPr>
          <w:rFonts w:ascii="Garamond" w:eastAsia="Times New Roman" w:hAnsi="Garamond" w:cs="Times New Roman"/>
          <w:b/>
          <w:bCs/>
          <w:color w:val="441D5F"/>
          <w:sz w:val="24"/>
          <w:szCs w:val="24"/>
          <w:bdr w:val="none" w:sz="0" w:space="0" w:color="auto" w:frame="1"/>
        </w:rPr>
        <w:t>Program Schedules:</w:t>
      </w:r>
      <w:r w:rsidRPr="00370C9D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> Please contact us by sending us an online inquiry, calling us or visiting our Centre to obtain the program schedule.</w:t>
      </w:r>
    </w:p>
    <w:p w:rsidR="002C6A2E" w:rsidRPr="00370C9D" w:rsidRDefault="002C6A2E" w:rsidP="00F82171">
      <w:pPr>
        <w:spacing w:after="0" w:line="240" w:lineRule="auto"/>
        <w:jc w:val="both"/>
        <w:textAlignment w:val="baseline"/>
        <w:rPr>
          <w:rStyle w:val="wixguard"/>
          <w:rFonts w:ascii="Garamond" w:eastAsia="Times New Roman" w:hAnsi="Garamond" w:cs="Times New Roman"/>
          <w:color w:val="F26524"/>
          <w:sz w:val="24"/>
          <w:szCs w:val="24"/>
        </w:rPr>
      </w:pPr>
      <w:r w:rsidRPr="00370C9D">
        <w:rPr>
          <w:rFonts w:ascii="Times New Roman" w:eastAsia="Times New Roman" w:hAnsi="Times New Roman" w:cs="Times New Roman"/>
          <w:color w:val="F26524"/>
          <w:sz w:val="24"/>
          <w:szCs w:val="24"/>
          <w:bdr w:val="none" w:sz="0" w:space="0" w:color="auto" w:frame="1"/>
        </w:rPr>
        <w:t>​</w:t>
      </w:r>
      <w:r w:rsidR="00931C9A" w:rsidRPr="00370C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​</w:t>
      </w:r>
      <w:r w:rsidRPr="00370C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​</w:t>
      </w:r>
    </w:p>
    <w:p w:rsidR="00FB2B67" w:rsidRPr="00370C9D" w:rsidRDefault="00FB2B67" w:rsidP="00FB2B67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</w:pPr>
      <w:r w:rsidRPr="00370C9D"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  <w:t>2. PROGRAMS</w:t>
      </w:r>
      <w:r w:rsidR="00551718" w:rsidRPr="00370C9D"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  <w:t xml:space="preserve"> OFFERED BY THE CENTRE</w:t>
      </w:r>
    </w:p>
    <w:p w:rsidR="001A09E2" w:rsidRPr="00370C9D" w:rsidRDefault="001A09E2" w:rsidP="00FB2B67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</w:pPr>
    </w:p>
    <w:p w:rsidR="00AE36D4" w:rsidRPr="00370C9D" w:rsidRDefault="00DE75F6" w:rsidP="00AE36D4">
      <w:pPr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</w:pPr>
      <w:r w:rsidRPr="00370C9D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>P</w:t>
      </w:r>
      <w:r w:rsidR="00AE36D4" w:rsidRPr="00370C9D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>lease visit our Centre website</w:t>
      </w:r>
      <w:r w:rsidRPr="00370C9D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 xml:space="preserve"> for a comprehensive list of all of our programs.</w:t>
      </w:r>
    </w:p>
    <w:p w:rsidR="00887B27" w:rsidRPr="00370C9D" w:rsidRDefault="00887B27" w:rsidP="008538A6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</w:pPr>
    </w:p>
    <w:p w:rsidR="000A48FE" w:rsidRPr="00B9744C" w:rsidRDefault="004E3F96" w:rsidP="00B9744C">
      <w:pPr>
        <w:pStyle w:val="font8"/>
        <w:spacing w:before="0" w:beforeAutospacing="0" w:after="0" w:afterAutospacing="0"/>
        <w:jc w:val="both"/>
        <w:textAlignment w:val="baseline"/>
        <w:rPr>
          <w:rFonts w:ascii="Garamond" w:hAnsi="Garamond"/>
          <w:b/>
          <w:bCs/>
          <w:color w:val="672C8E"/>
          <w:u w:val="single"/>
          <w:bdr w:val="none" w:sz="0" w:space="0" w:color="auto" w:frame="1"/>
        </w:rPr>
      </w:pPr>
      <w:r w:rsidRPr="00370C9D">
        <w:rPr>
          <w:rStyle w:val="color34"/>
          <w:rFonts w:ascii="Garamond" w:hAnsi="Garamond"/>
          <w:b/>
          <w:bCs/>
          <w:color w:val="672C8E"/>
          <w:u w:val="single"/>
          <w:bdr w:val="none" w:sz="0" w:space="0" w:color="auto" w:frame="1"/>
        </w:rPr>
        <w:t>3</w:t>
      </w:r>
      <w:r w:rsidR="000A48FE" w:rsidRPr="00370C9D">
        <w:rPr>
          <w:rStyle w:val="color34"/>
          <w:rFonts w:ascii="Garamond" w:hAnsi="Garamond"/>
          <w:b/>
          <w:bCs/>
          <w:color w:val="672C8E"/>
          <w:u w:val="single"/>
          <w:bdr w:val="none" w:sz="0" w:space="0" w:color="auto" w:frame="1"/>
        </w:rPr>
        <w:t>. REGISTRATION</w:t>
      </w:r>
      <w:r w:rsidR="001470D9" w:rsidRPr="00370C9D">
        <w:rPr>
          <w:rStyle w:val="color34"/>
          <w:rFonts w:ascii="Garamond" w:hAnsi="Garamond"/>
          <w:b/>
          <w:bCs/>
          <w:color w:val="672C8E"/>
          <w:u w:val="single"/>
          <w:bdr w:val="none" w:sz="0" w:space="0" w:color="auto" w:frame="1"/>
        </w:rPr>
        <w:t xml:space="preserve">, </w:t>
      </w:r>
      <w:r w:rsidR="00117119" w:rsidRPr="00370C9D">
        <w:rPr>
          <w:rStyle w:val="color34"/>
          <w:rFonts w:ascii="Garamond" w:hAnsi="Garamond"/>
          <w:b/>
          <w:bCs/>
          <w:color w:val="672C8E"/>
          <w:u w:val="single"/>
          <w:bdr w:val="none" w:sz="0" w:space="0" w:color="auto" w:frame="1"/>
        </w:rPr>
        <w:t xml:space="preserve">PROGRAM </w:t>
      </w:r>
      <w:r w:rsidR="001470D9" w:rsidRPr="00370C9D">
        <w:rPr>
          <w:rStyle w:val="color34"/>
          <w:rFonts w:ascii="Garamond" w:hAnsi="Garamond"/>
          <w:b/>
          <w:bCs/>
          <w:color w:val="672C8E"/>
          <w:u w:val="single"/>
          <w:bdr w:val="none" w:sz="0" w:space="0" w:color="auto" w:frame="1"/>
        </w:rPr>
        <w:t xml:space="preserve">FEES &amp; </w:t>
      </w:r>
      <w:r w:rsidR="00117119" w:rsidRPr="00370C9D">
        <w:rPr>
          <w:rStyle w:val="color34"/>
          <w:rFonts w:ascii="Garamond" w:hAnsi="Garamond"/>
          <w:b/>
          <w:bCs/>
          <w:color w:val="672C8E"/>
          <w:u w:val="single"/>
          <w:bdr w:val="none" w:sz="0" w:space="0" w:color="auto" w:frame="1"/>
        </w:rPr>
        <w:t>SCHEDULE</w:t>
      </w:r>
    </w:p>
    <w:p w:rsidR="006B663B" w:rsidRDefault="006B663B" w:rsidP="000A48FE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</w:p>
    <w:p w:rsidR="000A48FE" w:rsidRPr="00370C9D" w:rsidRDefault="000A48FE" w:rsidP="000A48FE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  <w:r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1</w:t>
      </w:r>
      <w:r w:rsidR="00FE29D6"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. P</w:t>
      </w:r>
      <w:r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rogram registration is deemed complete and students are enrolled with </w:t>
      </w:r>
      <w:proofErr w:type="spellStart"/>
      <w:r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StudentScholars</w:t>
      </w:r>
      <w:proofErr w:type="spellEnd"/>
      <w:r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once the following are received</w:t>
      </w:r>
      <w:r w:rsidR="001A55AB"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and approved by administration</w:t>
      </w:r>
      <w:r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;</w:t>
      </w:r>
    </w:p>
    <w:p w:rsidR="000A48FE" w:rsidRDefault="000A48FE" w:rsidP="000A48FE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  <w:r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-</w:t>
      </w:r>
      <w:r w:rsidR="00974C13"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Centre </w:t>
      </w:r>
      <w:r w:rsidR="00B9744C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Registration</w:t>
      </w:r>
      <w:r w:rsidR="00974C13"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8F0994"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Fee</w:t>
      </w:r>
      <w:r w:rsidR="008852E4"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2C6A2E"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(One</w:t>
      </w:r>
      <w:r w:rsidR="006600B0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-</w:t>
      </w:r>
      <w:r w:rsidR="002C6A2E"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time fee</w:t>
      </w:r>
      <w:r w:rsidR="00D84111"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for new students</w:t>
      </w:r>
      <w:r w:rsidR="00C87716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- non-refundable</w:t>
      </w:r>
      <w:r w:rsidR="002C6A2E"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)</w:t>
      </w:r>
    </w:p>
    <w:p w:rsidR="00C87716" w:rsidRPr="00370C9D" w:rsidRDefault="00C87716" w:rsidP="000A48FE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-Course Material Fee per semester (non-refundable</w:t>
      </w:r>
      <w:r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)</w:t>
      </w:r>
    </w:p>
    <w:p w:rsidR="002C6A2E" w:rsidRPr="00370C9D" w:rsidRDefault="002C6A2E" w:rsidP="000A48FE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  <w:r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-</w:t>
      </w:r>
      <w:r w:rsidR="00A52B8E"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Completed </w:t>
      </w:r>
      <w:r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Program Registration Form </w:t>
      </w:r>
    </w:p>
    <w:p w:rsidR="002A3EFA" w:rsidRDefault="000A48FE" w:rsidP="000A48FE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  <w:r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-</w:t>
      </w:r>
      <w:r w:rsidR="00974C13"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Monthly </w:t>
      </w:r>
      <w:r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Program Fees </w:t>
      </w:r>
      <w:r w:rsidR="002A3EFA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Paid via:</w:t>
      </w:r>
    </w:p>
    <w:p w:rsidR="002A3EFA" w:rsidRPr="00370C9D" w:rsidRDefault="00B9744C" w:rsidP="000A48FE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Post-dated </w:t>
      </w:r>
      <w:r w:rsidR="002C6A2E"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Cheque</w:t>
      </w:r>
      <w:r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s dated </w:t>
      </w:r>
      <w:r w:rsidR="002C6A2E"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1</w:t>
      </w:r>
      <w:r w:rsidR="002C6A2E"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  <w:vertAlign w:val="superscript"/>
        </w:rPr>
        <w:t>st</w:t>
      </w:r>
      <w:r w:rsidR="002C6A2E"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of each </w:t>
      </w:r>
      <w:r w:rsidR="002C6A2E"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month </w:t>
      </w:r>
      <w:r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for the </w:t>
      </w:r>
      <w:r w:rsidR="00C87716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duration of the</w:t>
      </w:r>
      <w:r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program payable to </w:t>
      </w:r>
      <w:r w:rsidRPr="00B9744C">
        <w:rPr>
          <w:rFonts w:ascii="Garamond" w:eastAsia="Times New Roman" w:hAnsi="Garamond" w:cs="Arial"/>
          <w:b/>
          <w:color w:val="000000"/>
          <w:sz w:val="24"/>
          <w:szCs w:val="24"/>
          <w:bdr w:val="none" w:sz="0" w:space="0" w:color="auto" w:frame="1"/>
        </w:rPr>
        <w:t>‘</w:t>
      </w:r>
      <w:proofErr w:type="spellStart"/>
      <w:r w:rsidRPr="00B9744C">
        <w:rPr>
          <w:rFonts w:ascii="Garamond" w:eastAsia="Times New Roman" w:hAnsi="Garamond" w:cs="Arial"/>
          <w:b/>
          <w:color w:val="000000"/>
          <w:sz w:val="24"/>
          <w:szCs w:val="24"/>
          <w:bdr w:val="none" w:sz="0" w:space="0" w:color="auto" w:frame="1"/>
        </w:rPr>
        <w:t>StudentScholars</w:t>
      </w:r>
      <w:proofErr w:type="spellEnd"/>
      <w:r w:rsidRPr="00B9744C">
        <w:rPr>
          <w:rFonts w:ascii="Garamond" w:eastAsia="Times New Roman" w:hAnsi="Garamond" w:cs="Arial"/>
          <w:b/>
          <w:color w:val="000000"/>
          <w:sz w:val="24"/>
          <w:szCs w:val="24"/>
          <w:bdr w:val="none" w:sz="0" w:space="0" w:color="auto" w:frame="1"/>
        </w:rPr>
        <w:t>’</w:t>
      </w:r>
      <w:r w:rsidR="002A3EFA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or via Credit Card on the 1</w:t>
      </w:r>
      <w:r w:rsidR="002A3EFA" w:rsidRPr="002A3EFA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  <w:vertAlign w:val="superscript"/>
        </w:rPr>
        <w:t>st</w:t>
      </w:r>
      <w:r w:rsidR="002A3EFA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of every month. </w:t>
      </w:r>
    </w:p>
    <w:p w:rsidR="00B24627" w:rsidRPr="00370C9D" w:rsidRDefault="002C6A2E" w:rsidP="000A48FE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  <w:r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-</w:t>
      </w:r>
      <w:r w:rsidR="00A52B8E"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Completed </w:t>
      </w:r>
      <w:r w:rsidR="00B24627"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Emergency Anaphylaxis Form (if applicable) </w:t>
      </w:r>
    </w:p>
    <w:p w:rsidR="007D37A6" w:rsidRPr="00370C9D" w:rsidRDefault="007D37A6" w:rsidP="000A48FE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  <w:r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lastRenderedPageBreak/>
        <w:t>-Copy of the student’s latest report card from school (For all Academic classes)</w:t>
      </w:r>
    </w:p>
    <w:p w:rsidR="000A48FE" w:rsidRPr="00370C9D" w:rsidRDefault="000A48FE" w:rsidP="000A48FE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</w:p>
    <w:p w:rsidR="000A48FE" w:rsidRPr="00370C9D" w:rsidRDefault="000A48FE" w:rsidP="000A48FE">
      <w:pPr>
        <w:spacing w:after="0" w:line="240" w:lineRule="auto"/>
        <w:jc w:val="both"/>
        <w:textAlignment w:val="baseline"/>
        <w:rPr>
          <w:rFonts w:ascii="Garamond" w:hAnsi="Garamond" w:cs="Arial"/>
          <w:color w:val="000000"/>
          <w:sz w:val="24"/>
          <w:szCs w:val="24"/>
          <w:bdr w:val="none" w:sz="0" w:space="0" w:color="auto" w:frame="1"/>
        </w:rPr>
      </w:pPr>
      <w:r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2.</w:t>
      </w:r>
      <w:r w:rsidRPr="00370C9D">
        <w:rPr>
          <w:rFonts w:ascii="Garamond" w:hAnsi="Garamond"/>
          <w:color w:val="F26524"/>
          <w:sz w:val="24"/>
          <w:szCs w:val="24"/>
        </w:rPr>
        <w:t xml:space="preserve"> </w:t>
      </w:r>
      <w:r w:rsidRPr="00370C9D">
        <w:rPr>
          <w:rFonts w:ascii="Garamond" w:hAnsi="Garamond" w:cs="Arial"/>
          <w:color w:val="000000"/>
          <w:sz w:val="24"/>
          <w:szCs w:val="24"/>
          <w:bdr w:val="none" w:sz="0" w:space="0" w:color="auto" w:frame="1"/>
        </w:rPr>
        <w:t xml:space="preserve">Please contact the Centre to find out </w:t>
      </w:r>
      <w:r w:rsidR="00A42160" w:rsidRPr="00370C9D">
        <w:rPr>
          <w:rFonts w:ascii="Garamond" w:hAnsi="Garamond" w:cs="Arial"/>
          <w:color w:val="000000"/>
          <w:sz w:val="24"/>
          <w:szCs w:val="24"/>
          <w:bdr w:val="none" w:sz="0" w:space="0" w:color="auto" w:frame="1"/>
        </w:rPr>
        <w:t xml:space="preserve">information </w:t>
      </w:r>
      <w:r w:rsidR="00BD7D8E" w:rsidRPr="00370C9D">
        <w:rPr>
          <w:rFonts w:ascii="Garamond" w:hAnsi="Garamond" w:cs="Arial"/>
          <w:color w:val="000000"/>
          <w:sz w:val="24"/>
          <w:szCs w:val="24"/>
          <w:bdr w:val="none" w:sz="0" w:space="0" w:color="auto" w:frame="1"/>
        </w:rPr>
        <w:t xml:space="preserve">about </w:t>
      </w:r>
      <w:r w:rsidR="00BD7D8E" w:rsidRPr="00370C9D">
        <w:rPr>
          <w:rFonts w:ascii="Garamond" w:hAnsi="Garamond" w:cs="Arial"/>
          <w:b/>
          <w:color w:val="000000"/>
          <w:sz w:val="24"/>
          <w:szCs w:val="24"/>
          <w:bdr w:val="none" w:sz="0" w:space="0" w:color="auto" w:frame="1"/>
        </w:rPr>
        <w:t>F</w:t>
      </w:r>
      <w:r w:rsidRPr="00370C9D">
        <w:rPr>
          <w:rFonts w:ascii="Garamond" w:hAnsi="Garamond" w:cs="Arial"/>
          <w:b/>
          <w:color w:val="000000"/>
          <w:sz w:val="24"/>
          <w:szCs w:val="24"/>
          <w:bdr w:val="none" w:sz="0" w:space="0" w:color="auto" w:frame="1"/>
        </w:rPr>
        <w:t>ees</w:t>
      </w:r>
      <w:r w:rsidR="008E11F4" w:rsidRPr="00370C9D">
        <w:rPr>
          <w:rFonts w:ascii="Garamond" w:hAnsi="Garamond" w:cs="Arial"/>
          <w:b/>
          <w:color w:val="000000"/>
          <w:sz w:val="24"/>
          <w:szCs w:val="24"/>
          <w:bdr w:val="none" w:sz="0" w:space="0" w:color="auto" w:frame="1"/>
        </w:rPr>
        <w:t xml:space="preserve"> &amp; </w:t>
      </w:r>
      <w:r w:rsidR="00BD7D8E" w:rsidRPr="00370C9D">
        <w:rPr>
          <w:rFonts w:ascii="Garamond" w:hAnsi="Garamond" w:cs="Arial"/>
          <w:b/>
          <w:color w:val="000000"/>
          <w:sz w:val="24"/>
          <w:szCs w:val="24"/>
          <w:bdr w:val="none" w:sz="0" w:space="0" w:color="auto" w:frame="1"/>
        </w:rPr>
        <w:t>S</w:t>
      </w:r>
      <w:r w:rsidR="008E11F4" w:rsidRPr="00370C9D">
        <w:rPr>
          <w:rFonts w:ascii="Garamond" w:hAnsi="Garamond" w:cs="Arial"/>
          <w:b/>
          <w:color w:val="000000"/>
          <w:sz w:val="24"/>
          <w:szCs w:val="24"/>
          <w:bdr w:val="none" w:sz="0" w:space="0" w:color="auto" w:frame="1"/>
        </w:rPr>
        <w:t>chedule</w:t>
      </w:r>
      <w:r w:rsidR="0018097A" w:rsidRPr="00370C9D">
        <w:rPr>
          <w:rFonts w:ascii="Garamond" w:hAnsi="Garamond" w:cs="Arial"/>
          <w:b/>
          <w:color w:val="000000"/>
          <w:sz w:val="24"/>
          <w:szCs w:val="24"/>
          <w:bdr w:val="none" w:sz="0" w:space="0" w:color="auto" w:frame="1"/>
        </w:rPr>
        <w:t>s</w:t>
      </w:r>
      <w:r w:rsidR="00E03CB1" w:rsidRPr="00370C9D">
        <w:rPr>
          <w:rFonts w:ascii="Garamond" w:hAnsi="Garamond" w:cs="Arial"/>
          <w:color w:val="000000"/>
          <w:sz w:val="24"/>
          <w:szCs w:val="24"/>
          <w:bdr w:val="none" w:sz="0" w:space="0" w:color="auto" w:frame="1"/>
        </w:rPr>
        <w:t xml:space="preserve"> for </w:t>
      </w:r>
      <w:r w:rsidR="00935BBE" w:rsidRPr="00370C9D">
        <w:rPr>
          <w:rFonts w:ascii="Garamond" w:hAnsi="Garamond" w:cs="Arial"/>
          <w:color w:val="000000"/>
          <w:sz w:val="24"/>
          <w:szCs w:val="24"/>
          <w:bdr w:val="none" w:sz="0" w:space="0" w:color="auto" w:frame="1"/>
        </w:rPr>
        <w:t xml:space="preserve">our </w:t>
      </w:r>
      <w:r w:rsidR="008B77E1" w:rsidRPr="00370C9D">
        <w:rPr>
          <w:rFonts w:ascii="Garamond" w:hAnsi="Garamond" w:cs="Arial"/>
          <w:color w:val="000000"/>
          <w:sz w:val="24"/>
          <w:szCs w:val="24"/>
          <w:bdr w:val="none" w:sz="0" w:space="0" w:color="auto" w:frame="1"/>
        </w:rPr>
        <w:t>Programs</w:t>
      </w:r>
      <w:r w:rsidR="00935BBE" w:rsidRPr="00370C9D">
        <w:rPr>
          <w:rFonts w:ascii="Garamond" w:hAnsi="Garamond" w:cs="Arial"/>
          <w:color w:val="000000"/>
          <w:sz w:val="24"/>
          <w:szCs w:val="24"/>
          <w:bdr w:val="none" w:sz="0" w:space="0" w:color="auto" w:frame="1"/>
        </w:rPr>
        <w:t>.</w:t>
      </w:r>
    </w:p>
    <w:p w:rsidR="000A48FE" w:rsidRPr="00370C9D" w:rsidRDefault="000A48FE" w:rsidP="000A48FE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F26524"/>
          <w:sz w:val="24"/>
          <w:szCs w:val="24"/>
        </w:rPr>
      </w:pPr>
    </w:p>
    <w:p w:rsidR="008F0994" w:rsidRPr="00370C9D" w:rsidRDefault="000A48FE" w:rsidP="007D37A6">
      <w:pPr>
        <w:pStyle w:val="font8"/>
        <w:spacing w:before="0" w:beforeAutospacing="0" w:after="0" w:afterAutospacing="0"/>
        <w:jc w:val="both"/>
        <w:textAlignment w:val="baseline"/>
        <w:rPr>
          <w:rFonts w:ascii="Garamond" w:hAnsi="Garamond" w:cs="Arial"/>
          <w:color w:val="000000"/>
          <w:bdr w:val="none" w:sz="0" w:space="0" w:color="auto" w:frame="1"/>
        </w:rPr>
      </w:pPr>
      <w:r w:rsidRPr="00370C9D">
        <w:rPr>
          <w:rFonts w:ascii="Garamond" w:hAnsi="Garamond" w:cs="Arial"/>
          <w:color w:val="000000"/>
          <w:bdr w:val="none" w:sz="0" w:space="0" w:color="auto" w:frame="1"/>
        </w:rPr>
        <w:t>3. Please contact the Centre or check the Centre website</w:t>
      </w:r>
      <w:r w:rsidR="00935BBE" w:rsidRPr="00370C9D">
        <w:rPr>
          <w:rFonts w:ascii="Garamond" w:hAnsi="Garamond" w:cs="Arial"/>
          <w:color w:val="000000"/>
          <w:bdr w:val="none" w:sz="0" w:space="0" w:color="auto" w:frame="1"/>
        </w:rPr>
        <w:t xml:space="preserve"> for program registration dates, discounts and promotions.</w:t>
      </w:r>
    </w:p>
    <w:p w:rsidR="00935BBE" w:rsidRPr="00370C9D" w:rsidRDefault="00935BBE" w:rsidP="007D37A6">
      <w:pPr>
        <w:pStyle w:val="font8"/>
        <w:spacing w:before="0" w:beforeAutospacing="0" w:after="0" w:afterAutospacing="0"/>
        <w:jc w:val="both"/>
        <w:textAlignment w:val="baseline"/>
        <w:rPr>
          <w:rFonts w:ascii="Garamond" w:hAnsi="Garamond" w:cs="Arial"/>
          <w:color w:val="000000"/>
          <w:bdr w:val="none" w:sz="0" w:space="0" w:color="auto" w:frame="1"/>
        </w:rPr>
      </w:pPr>
    </w:p>
    <w:p w:rsidR="00F82171" w:rsidRPr="00370C9D" w:rsidRDefault="00F82171" w:rsidP="008538A6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</w:pPr>
    </w:p>
    <w:p w:rsidR="008538A6" w:rsidRPr="00370C9D" w:rsidRDefault="004E3F96" w:rsidP="008538A6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</w:pPr>
      <w:r w:rsidRPr="00370C9D"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  <w:t>4</w:t>
      </w:r>
      <w:r w:rsidR="00735033" w:rsidRPr="00370C9D"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  <w:t xml:space="preserve">. </w:t>
      </w:r>
      <w:r w:rsidR="00FB2B67" w:rsidRPr="00370C9D"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  <w:t>PARENT/GUARDIAN INVOLVEMENT</w:t>
      </w:r>
      <w:r w:rsidR="0019359A" w:rsidRPr="00370C9D"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  <w:t xml:space="preserve"> </w:t>
      </w:r>
    </w:p>
    <w:p w:rsidR="002C6A2E" w:rsidRPr="00370C9D" w:rsidRDefault="002C6A2E" w:rsidP="008538A6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F26524"/>
          <w:sz w:val="24"/>
          <w:szCs w:val="24"/>
        </w:rPr>
      </w:pPr>
    </w:p>
    <w:p w:rsidR="008538A6" w:rsidRPr="00370C9D" w:rsidRDefault="008538A6" w:rsidP="001A09E2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  <w:r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1. New students should bring a copy of their report card and </w:t>
      </w:r>
      <w:r w:rsidR="006D506A"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sit for an</w:t>
      </w:r>
      <w:r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assessment t</w:t>
      </w:r>
      <w:r w:rsidR="00991FDB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est at the time of registration for Academic Programs.</w:t>
      </w:r>
    </w:p>
    <w:p w:rsidR="00AB106D" w:rsidRPr="00370C9D" w:rsidRDefault="00AB106D" w:rsidP="008538A6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</w:p>
    <w:p w:rsidR="001B00E0" w:rsidRPr="00370C9D" w:rsidRDefault="00AA0F88" w:rsidP="001B00E0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F26524"/>
          <w:sz w:val="24"/>
          <w:szCs w:val="24"/>
        </w:rPr>
      </w:pPr>
      <w:r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2</w:t>
      </w:r>
      <w:r w:rsidR="00AB106D"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. If a parent needs to discuss the student’s progress or concerns, the parent is required to inform the </w:t>
      </w:r>
      <w:r w:rsidR="0095489A"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teacher and </w:t>
      </w:r>
      <w:r w:rsidR="00AB106D"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manage</w:t>
      </w:r>
      <w:r w:rsidR="002C1501"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ment</w:t>
      </w:r>
      <w:r w:rsidR="0095489A"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.</w:t>
      </w:r>
    </w:p>
    <w:p w:rsidR="001B00E0" w:rsidRPr="00370C9D" w:rsidRDefault="001B00E0" w:rsidP="001B00E0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F26524"/>
          <w:sz w:val="24"/>
          <w:szCs w:val="24"/>
        </w:rPr>
      </w:pPr>
      <w:r w:rsidRPr="00370C9D">
        <w:rPr>
          <w:rFonts w:ascii="Times New Roman" w:eastAsia="Times New Roman" w:hAnsi="Times New Roman" w:cs="Times New Roman"/>
          <w:color w:val="672C8E"/>
          <w:sz w:val="24"/>
          <w:szCs w:val="24"/>
          <w:u w:val="single"/>
          <w:bdr w:val="none" w:sz="0" w:space="0" w:color="auto" w:frame="1"/>
        </w:rPr>
        <w:t>​</w:t>
      </w:r>
    </w:p>
    <w:p w:rsidR="001B00E0" w:rsidRPr="00370C9D" w:rsidRDefault="00991FDB" w:rsidP="001B00E0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3</w:t>
      </w:r>
      <w:r w:rsidR="001B00E0"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. For Baby and Toddler Programs we expect a parent, guardian or caregiver to attend the class with the child and participate in the program</w:t>
      </w:r>
      <w:r w:rsidR="001A09E2"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. Parent/guardian should fill the Centre authorization form if the child is not attend with another person other than him/her.</w:t>
      </w:r>
    </w:p>
    <w:p w:rsidR="002C1501" w:rsidRPr="00370C9D" w:rsidRDefault="002C1501" w:rsidP="002C1501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</w:p>
    <w:p w:rsidR="002C1501" w:rsidRPr="00370C9D" w:rsidRDefault="002C1501" w:rsidP="008538A6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F26524"/>
          <w:sz w:val="24"/>
          <w:szCs w:val="24"/>
        </w:rPr>
      </w:pPr>
    </w:p>
    <w:p w:rsidR="008538A6" w:rsidRPr="00370C9D" w:rsidRDefault="00D4359A" w:rsidP="008538A6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F26524"/>
          <w:sz w:val="24"/>
          <w:szCs w:val="24"/>
        </w:rPr>
      </w:pPr>
      <w:r w:rsidRPr="00370C9D"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  <w:t>5</w:t>
      </w:r>
      <w:r w:rsidR="00735033" w:rsidRPr="00370C9D"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  <w:t xml:space="preserve">. </w:t>
      </w:r>
      <w:r w:rsidR="008538A6" w:rsidRPr="00370C9D"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  <w:t>DROP OFF/PICK UP POLICY</w:t>
      </w:r>
    </w:p>
    <w:p w:rsidR="008538A6" w:rsidRPr="00370C9D" w:rsidRDefault="008538A6" w:rsidP="008538A6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F26524"/>
          <w:sz w:val="24"/>
          <w:szCs w:val="24"/>
        </w:rPr>
      </w:pPr>
      <w:r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 </w:t>
      </w:r>
    </w:p>
    <w:p w:rsidR="002634E5" w:rsidRPr="00370C9D" w:rsidRDefault="002634E5" w:rsidP="00E419C0">
      <w:pPr>
        <w:tabs>
          <w:tab w:val="left" w:pos="90"/>
        </w:tabs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  <w:r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It is</w:t>
      </w:r>
      <w:r w:rsidR="00D32C5F"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D32C5F" w:rsidRPr="00370C9D">
        <w:rPr>
          <w:rFonts w:ascii="Garamond" w:eastAsia="Times New Roman" w:hAnsi="Garamond" w:cs="Arial"/>
          <w:color w:val="000000" w:themeColor="text1"/>
          <w:sz w:val="24"/>
          <w:szCs w:val="24"/>
          <w:bdr w:val="none" w:sz="0" w:space="0" w:color="auto" w:frame="1"/>
        </w:rPr>
        <w:t>the Parent/G</w:t>
      </w:r>
      <w:r w:rsidRPr="00370C9D">
        <w:rPr>
          <w:rFonts w:ascii="Garamond" w:eastAsia="Times New Roman" w:hAnsi="Garamond" w:cs="Arial"/>
          <w:color w:val="000000" w:themeColor="text1"/>
          <w:sz w:val="24"/>
          <w:szCs w:val="24"/>
          <w:bdr w:val="none" w:sz="0" w:space="0" w:color="auto" w:frame="1"/>
        </w:rPr>
        <w:t>uardian </w:t>
      </w:r>
      <w:r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responsibility to accompany their child to and from the Centre. </w:t>
      </w:r>
      <w:proofErr w:type="spellStart"/>
      <w:r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StudentScholars</w:t>
      </w:r>
      <w:proofErr w:type="spellEnd"/>
      <w:r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personnel will not take responsibility for students before arriving at the Centre or after leaving the Centre at the end of the class.</w:t>
      </w:r>
    </w:p>
    <w:p w:rsidR="008F71A3" w:rsidRPr="00370C9D" w:rsidRDefault="008F71A3" w:rsidP="008538A6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000000" w:themeColor="text1"/>
          <w:sz w:val="24"/>
          <w:szCs w:val="24"/>
          <w:bdr w:val="none" w:sz="0" w:space="0" w:color="auto" w:frame="1"/>
        </w:rPr>
      </w:pPr>
    </w:p>
    <w:p w:rsidR="001F625C" w:rsidRPr="00370C9D" w:rsidRDefault="001F625C" w:rsidP="008538A6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F26524"/>
          <w:sz w:val="24"/>
          <w:szCs w:val="24"/>
        </w:rPr>
      </w:pPr>
    </w:p>
    <w:p w:rsidR="008538A6" w:rsidRPr="00370C9D" w:rsidRDefault="008538A6" w:rsidP="008538A6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F26524"/>
          <w:sz w:val="24"/>
          <w:szCs w:val="24"/>
        </w:rPr>
      </w:pPr>
      <w:r w:rsidRPr="00370C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​</w:t>
      </w:r>
      <w:r w:rsidR="00B3725E" w:rsidRPr="00370C9D"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  <w:t>6</w:t>
      </w:r>
      <w:r w:rsidR="00735033" w:rsidRPr="00370C9D"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  <w:t xml:space="preserve">. </w:t>
      </w:r>
      <w:r w:rsidRPr="00370C9D"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  <w:t xml:space="preserve">CENTRE </w:t>
      </w:r>
      <w:r w:rsidR="008C50F1" w:rsidRPr="00370C9D"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  <w:t>CALENDAR</w:t>
      </w:r>
      <w:r w:rsidR="00BF0804" w:rsidRPr="00370C9D"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  <w:t>, PA DAYS</w:t>
      </w:r>
      <w:r w:rsidR="008C50F1" w:rsidRPr="00370C9D"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  <w:t xml:space="preserve"> &amp; </w:t>
      </w:r>
      <w:r w:rsidR="00BF0804" w:rsidRPr="00370C9D"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  <w:t>CAMPS</w:t>
      </w:r>
    </w:p>
    <w:p w:rsidR="008538A6" w:rsidRPr="00370C9D" w:rsidRDefault="008538A6" w:rsidP="008538A6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F26524"/>
          <w:sz w:val="24"/>
          <w:szCs w:val="24"/>
        </w:rPr>
      </w:pPr>
      <w:r w:rsidRPr="00370C9D">
        <w:rPr>
          <w:rFonts w:ascii="Times New Roman" w:eastAsia="Times New Roman" w:hAnsi="Times New Roman" w:cs="Times New Roman"/>
          <w:b/>
          <w:bCs/>
          <w:color w:val="672C8E"/>
          <w:sz w:val="24"/>
          <w:szCs w:val="24"/>
          <w:u w:val="single"/>
          <w:bdr w:val="none" w:sz="0" w:space="0" w:color="auto" w:frame="1"/>
        </w:rPr>
        <w:t>​</w:t>
      </w:r>
    </w:p>
    <w:p w:rsidR="0053449C" w:rsidRDefault="00991FDB" w:rsidP="0053449C">
      <w:pPr>
        <w:pStyle w:val="font7"/>
        <w:spacing w:before="0" w:beforeAutospacing="0" w:after="0" w:afterAutospacing="0"/>
        <w:textAlignment w:val="baseline"/>
        <w:rPr>
          <w:rFonts w:ascii="Garamond" w:hAnsi="Garamond" w:cs="Arial"/>
          <w:color w:val="000000"/>
          <w:bdr w:val="none" w:sz="0" w:space="0" w:color="auto" w:frame="1"/>
        </w:rPr>
      </w:pPr>
      <w:r>
        <w:rPr>
          <w:rFonts w:ascii="Garamond" w:hAnsi="Garamond" w:cs="Arial"/>
          <w:color w:val="000000"/>
          <w:bdr w:val="none" w:sz="0" w:space="0" w:color="auto" w:frame="1"/>
        </w:rPr>
        <w:t xml:space="preserve">-Centre is </w:t>
      </w:r>
      <w:r w:rsidR="0053449C" w:rsidRPr="00370C9D">
        <w:rPr>
          <w:rFonts w:ascii="Garamond" w:hAnsi="Garamond" w:cs="Arial"/>
          <w:color w:val="000000"/>
          <w:bdr w:val="none" w:sz="0" w:space="0" w:color="auto" w:frame="1"/>
        </w:rPr>
        <w:t>closed on</w:t>
      </w:r>
      <w:r>
        <w:rPr>
          <w:rFonts w:ascii="Garamond" w:hAnsi="Garamond" w:cs="Arial"/>
          <w:color w:val="000000"/>
          <w:bdr w:val="none" w:sz="0" w:space="0" w:color="auto" w:frame="1"/>
        </w:rPr>
        <w:t xml:space="preserve"> </w:t>
      </w:r>
      <w:proofErr w:type="gramStart"/>
      <w:r>
        <w:rPr>
          <w:rFonts w:ascii="Garamond" w:hAnsi="Garamond" w:cs="Arial"/>
          <w:color w:val="000000"/>
          <w:bdr w:val="none" w:sz="0" w:space="0" w:color="auto" w:frame="1"/>
        </w:rPr>
        <w:t>Statutory</w:t>
      </w:r>
      <w:proofErr w:type="gramEnd"/>
      <w:r>
        <w:rPr>
          <w:rFonts w:ascii="Garamond" w:hAnsi="Garamond" w:cs="Arial"/>
          <w:color w:val="000000"/>
          <w:bdr w:val="none" w:sz="0" w:space="0" w:color="auto" w:frame="1"/>
        </w:rPr>
        <w:t xml:space="preserve"> holidays.</w:t>
      </w:r>
      <w:r w:rsidR="0053449C" w:rsidRPr="00370C9D">
        <w:rPr>
          <w:rFonts w:ascii="Garamond" w:hAnsi="Garamond" w:cs="Arial"/>
          <w:color w:val="000000"/>
          <w:bdr w:val="none" w:sz="0" w:space="0" w:color="auto" w:frame="1"/>
        </w:rPr>
        <w:t xml:space="preserve"> </w:t>
      </w:r>
    </w:p>
    <w:p w:rsidR="00991FDB" w:rsidRDefault="00991FDB" w:rsidP="00991FDB">
      <w:pPr>
        <w:pStyle w:val="font7"/>
        <w:spacing w:before="0" w:beforeAutospacing="0" w:after="0" w:afterAutospacing="0"/>
        <w:textAlignment w:val="baseline"/>
        <w:rPr>
          <w:rFonts w:ascii="Garamond" w:hAnsi="Garamond" w:cs="Arial"/>
          <w:color w:val="000000"/>
          <w:bdr w:val="none" w:sz="0" w:space="0" w:color="auto" w:frame="1"/>
        </w:rPr>
      </w:pPr>
      <w:r>
        <w:rPr>
          <w:rFonts w:ascii="Garamond" w:hAnsi="Garamond" w:cs="Arial"/>
          <w:color w:val="000000"/>
          <w:bdr w:val="none" w:sz="0" w:space="0" w:color="auto" w:frame="1"/>
        </w:rPr>
        <w:t>- We will conduct usual programs in the afternoon on PA days.</w:t>
      </w:r>
    </w:p>
    <w:p w:rsidR="00B836DD" w:rsidRDefault="00991FDB" w:rsidP="00991FDB">
      <w:pPr>
        <w:pStyle w:val="font7"/>
        <w:spacing w:before="0" w:beforeAutospacing="0" w:after="0" w:afterAutospacing="0"/>
        <w:textAlignment w:val="baseline"/>
        <w:rPr>
          <w:rFonts w:ascii="Garamond" w:hAnsi="Garamond" w:cs="Arial"/>
          <w:color w:val="000000"/>
          <w:bdr w:val="none" w:sz="0" w:space="0" w:color="auto" w:frame="1"/>
        </w:rPr>
      </w:pPr>
      <w:r>
        <w:rPr>
          <w:rFonts w:ascii="Garamond" w:hAnsi="Garamond" w:cs="Arial"/>
          <w:color w:val="000000"/>
          <w:bdr w:val="none" w:sz="0" w:space="0" w:color="auto" w:frame="1"/>
        </w:rPr>
        <w:t xml:space="preserve">- </w:t>
      </w:r>
      <w:proofErr w:type="spellStart"/>
      <w:r w:rsidR="00B836DD" w:rsidRPr="00370C9D">
        <w:rPr>
          <w:rFonts w:ascii="Garamond" w:hAnsi="Garamond" w:cs="Arial"/>
          <w:color w:val="000000"/>
          <w:bdr w:val="none" w:sz="0" w:space="0" w:color="auto" w:frame="1"/>
        </w:rPr>
        <w:t>StudentScholar</w:t>
      </w:r>
      <w:proofErr w:type="spellEnd"/>
      <w:r w:rsidR="00B836DD" w:rsidRPr="00370C9D">
        <w:rPr>
          <w:rFonts w:ascii="Garamond" w:hAnsi="Garamond" w:cs="Arial"/>
          <w:color w:val="000000"/>
          <w:bdr w:val="none" w:sz="0" w:space="0" w:color="auto" w:frame="1"/>
        </w:rPr>
        <w:t xml:space="preserve"> Camps: We offer day camps during </w:t>
      </w:r>
      <w:r w:rsidR="00B836DD">
        <w:rPr>
          <w:rFonts w:ascii="Garamond" w:hAnsi="Garamond" w:cs="Arial"/>
          <w:color w:val="000000"/>
          <w:bdr w:val="none" w:sz="0" w:space="0" w:color="auto" w:frame="1"/>
        </w:rPr>
        <w:t xml:space="preserve">PA days, </w:t>
      </w:r>
      <w:r w:rsidR="00B836DD" w:rsidRPr="00370C9D">
        <w:rPr>
          <w:rFonts w:ascii="Garamond" w:hAnsi="Garamond" w:cs="Arial"/>
          <w:color w:val="000000"/>
          <w:bdr w:val="none" w:sz="0" w:space="0" w:color="auto" w:frame="1"/>
        </w:rPr>
        <w:t xml:space="preserve">Mid-winter break, </w:t>
      </w:r>
      <w:proofErr w:type="gramStart"/>
      <w:r w:rsidR="00B836DD" w:rsidRPr="00370C9D">
        <w:rPr>
          <w:rFonts w:ascii="Garamond" w:hAnsi="Garamond" w:cs="Arial"/>
          <w:color w:val="000000"/>
          <w:bdr w:val="none" w:sz="0" w:space="0" w:color="auto" w:frame="1"/>
        </w:rPr>
        <w:t>Winter</w:t>
      </w:r>
      <w:proofErr w:type="gramEnd"/>
      <w:r w:rsidR="00B836DD" w:rsidRPr="00370C9D">
        <w:rPr>
          <w:rFonts w:ascii="Garamond" w:hAnsi="Garamond" w:cs="Arial"/>
          <w:color w:val="000000"/>
          <w:bdr w:val="none" w:sz="0" w:space="0" w:color="auto" w:frame="1"/>
        </w:rPr>
        <w:t xml:space="preserve"> break &amp; Summer camps. Please check our website for more details on </w:t>
      </w:r>
      <w:proofErr w:type="spellStart"/>
      <w:r w:rsidR="00B836DD" w:rsidRPr="00370C9D">
        <w:rPr>
          <w:rFonts w:ascii="Garamond" w:hAnsi="Garamond" w:cs="Arial"/>
          <w:color w:val="000000"/>
          <w:bdr w:val="none" w:sz="0" w:space="0" w:color="auto" w:frame="1"/>
        </w:rPr>
        <w:t>StudentScholar</w:t>
      </w:r>
      <w:proofErr w:type="spellEnd"/>
      <w:r w:rsidR="00B836DD" w:rsidRPr="00370C9D">
        <w:rPr>
          <w:rFonts w:ascii="Garamond" w:hAnsi="Garamond" w:cs="Arial"/>
          <w:color w:val="000000"/>
          <w:bdr w:val="none" w:sz="0" w:space="0" w:color="auto" w:frame="1"/>
        </w:rPr>
        <w:t xml:space="preserve"> Camps.</w:t>
      </w:r>
    </w:p>
    <w:p w:rsidR="00B836DD" w:rsidRDefault="00B836DD" w:rsidP="008538A6">
      <w:pPr>
        <w:spacing w:after="0" w:line="240" w:lineRule="auto"/>
        <w:textAlignment w:val="baseline"/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</w:pPr>
    </w:p>
    <w:p w:rsidR="008538A6" w:rsidRPr="00370C9D" w:rsidRDefault="008F71A3" w:rsidP="008538A6">
      <w:pPr>
        <w:spacing w:after="0" w:line="240" w:lineRule="auto"/>
        <w:textAlignment w:val="baseline"/>
        <w:rPr>
          <w:rFonts w:ascii="Garamond" w:eastAsia="Times New Roman" w:hAnsi="Garamond" w:cs="Arial"/>
          <w:color w:val="F26524"/>
          <w:sz w:val="24"/>
          <w:szCs w:val="24"/>
        </w:rPr>
      </w:pPr>
      <w:r w:rsidRPr="00370C9D"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  <w:t>7</w:t>
      </w:r>
      <w:r w:rsidR="00735033" w:rsidRPr="00370C9D"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  <w:t xml:space="preserve">. </w:t>
      </w:r>
      <w:r w:rsidRPr="00370C9D"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  <w:t>PROGRAM EVENTS</w:t>
      </w:r>
    </w:p>
    <w:p w:rsidR="008538A6" w:rsidRPr="00370C9D" w:rsidRDefault="008538A6" w:rsidP="008538A6">
      <w:pPr>
        <w:spacing w:after="0" w:line="240" w:lineRule="auto"/>
        <w:textAlignment w:val="baseline"/>
        <w:rPr>
          <w:rFonts w:ascii="Garamond" w:eastAsia="Times New Roman" w:hAnsi="Garamond" w:cs="Arial"/>
          <w:color w:val="F26524"/>
          <w:sz w:val="24"/>
          <w:szCs w:val="24"/>
        </w:rPr>
      </w:pPr>
      <w:r w:rsidRPr="00370C9D">
        <w:rPr>
          <w:rFonts w:ascii="Garamond" w:eastAsia="Times New Roman" w:hAnsi="Garamond" w:cs="Arial"/>
          <w:color w:val="F26524"/>
          <w:sz w:val="24"/>
          <w:szCs w:val="24"/>
        </w:rPr>
        <w:t> </w:t>
      </w:r>
    </w:p>
    <w:p w:rsidR="008F71A3" w:rsidRPr="00370C9D" w:rsidRDefault="008F71A3" w:rsidP="008F71A3">
      <w:pPr>
        <w:pStyle w:val="font7"/>
        <w:spacing w:before="0" w:beforeAutospacing="0" w:after="0" w:afterAutospacing="0"/>
        <w:textAlignment w:val="baseline"/>
        <w:rPr>
          <w:rFonts w:ascii="Garamond" w:hAnsi="Garamond" w:cs="Arial"/>
          <w:color w:val="000000"/>
          <w:bdr w:val="none" w:sz="0" w:space="0" w:color="auto" w:frame="1"/>
        </w:rPr>
      </w:pPr>
      <w:r w:rsidRPr="00370C9D">
        <w:rPr>
          <w:rFonts w:ascii="Garamond" w:hAnsi="Garamond" w:cs="Arial"/>
          <w:color w:val="000000"/>
          <w:bdr w:val="none" w:sz="0" w:space="0" w:color="auto" w:frame="1"/>
        </w:rPr>
        <w:t xml:space="preserve">Events: Please check our website for exact dates of program public performances, art exhibitions &amp; Centre holidays. </w:t>
      </w:r>
    </w:p>
    <w:p w:rsidR="00AF33F9" w:rsidRPr="00370C9D" w:rsidRDefault="00AF33F9" w:rsidP="00897DDD">
      <w:pPr>
        <w:spacing w:after="0" w:line="240" w:lineRule="auto"/>
        <w:textAlignment w:val="baseline"/>
        <w:rPr>
          <w:rFonts w:ascii="Garamond" w:eastAsia="Times New Roman" w:hAnsi="Garamond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8F71A3" w:rsidRPr="00370C9D" w:rsidRDefault="008F71A3" w:rsidP="008F71A3">
      <w:pPr>
        <w:pStyle w:val="ListParagraph"/>
        <w:tabs>
          <w:tab w:val="left" w:pos="720"/>
        </w:tabs>
        <w:ind w:left="0"/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</w:pPr>
      <w:r w:rsidRPr="00370C9D"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  <w:t>8. STUDENT WAITING LIST</w:t>
      </w:r>
    </w:p>
    <w:p w:rsidR="00AF33F9" w:rsidRDefault="008F71A3" w:rsidP="000424DA">
      <w:pPr>
        <w:rPr>
          <w:rFonts w:ascii="Garamond" w:hAnsi="Garamond"/>
          <w:color w:val="000000"/>
          <w:sz w:val="24"/>
          <w:szCs w:val="24"/>
        </w:rPr>
      </w:pPr>
      <w:proofErr w:type="spellStart"/>
      <w:r w:rsidRPr="00370C9D">
        <w:rPr>
          <w:rFonts w:ascii="Garamond" w:hAnsi="Garamond"/>
          <w:color w:val="000000"/>
          <w:sz w:val="24"/>
          <w:szCs w:val="24"/>
        </w:rPr>
        <w:t>StudentScholars</w:t>
      </w:r>
      <w:proofErr w:type="spellEnd"/>
      <w:r w:rsidRPr="00370C9D">
        <w:rPr>
          <w:rFonts w:ascii="Garamond" w:hAnsi="Garamond"/>
          <w:color w:val="000000"/>
          <w:sz w:val="24"/>
          <w:szCs w:val="24"/>
        </w:rPr>
        <w:t xml:space="preserve"> carry a waiting list if a class is at full capacity. The students will be enrolled at a first come, first service as per the list.</w:t>
      </w:r>
    </w:p>
    <w:p w:rsidR="00103CC2" w:rsidRPr="000424DA" w:rsidRDefault="00103CC2" w:rsidP="000424DA">
      <w:pPr>
        <w:rPr>
          <w:rFonts w:ascii="Garamond" w:hAnsi="Garamond"/>
          <w:color w:val="000000"/>
          <w:sz w:val="24"/>
          <w:szCs w:val="24"/>
        </w:rPr>
      </w:pPr>
    </w:p>
    <w:p w:rsidR="00D9722E" w:rsidRPr="00370C9D" w:rsidRDefault="00D9722E" w:rsidP="00897DDD">
      <w:pPr>
        <w:spacing w:after="0" w:line="240" w:lineRule="auto"/>
        <w:textAlignment w:val="baseline"/>
        <w:rPr>
          <w:rFonts w:ascii="Garamond" w:eastAsia="Times New Roman" w:hAnsi="Garamond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8538A6" w:rsidRPr="00370C9D" w:rsidRDefault="00897DDD" w:rsidP="008538A6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F26524"/>
          <w:sz w:val="24"/>
          <w:szCs w:val="24"/>
        </w:rPr>
      </w:pPr>
      <w:r w:rsidRPr="00370C9D"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  <w:lastRenderedPageBreak/>
        <w:t>9</w:t>
      </w:r>
      <w:r w:rsidR="00735033" w:rsidRPr="00370C9D"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  <w:t xml:space="preserve">. </w:t>
      </w:r>
      <w:r w:rsidR="008538A6" w:rsidRPr="00370C9D"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  <w:t>CENTRE BEHAVIOUR POLICY</w:t>
      </w:r>
    </w:p>
    <w:p w:rsidR="008538A6" w:rsidRPr="00370C9D" w:rsidRDefault="008538A6" w:rsidP="008538A6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F26524"/>
          <w:sz w:val="24"/>
          <w:szCs w:val="24"/>
        </w:rPr>
      </w:pPr>
      <w:r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 </w:t>
      </w:r>
    </w:p>
    <w:p w:rsidR="008538A6" w:rsidRPr="00370C9D" w:rsidRDefault="008538A6" w:rsidP="008538A6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F26524"/>
          <w:sz w:val="24"/>
          <w:szCs w:val="24"/>
        </w:rPr>
      </w:pPr>
      <w:r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1. </w:t>
      </w:r>
      <w:proofErr w:type="spellStart"/>
      <w:r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StudentScholars</w:t>
      </w:r>
      <w:proofErr w:type="spellEnd"/>
      <w:r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has a strict behavior policy that all students should always be polite, respectful to each other and violence of any kind is not tolerated.</w:t>
      </w:r>
    </w:p>
    <w:p w:rsidR="008538A6" w:rsidRPr="00370C9D" w:rsidRDefault="008538A6" w:rsidP="008538A6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F26524"/>
          <w:sz w:val="24"/>
          <w:szCs w:val="24"/>
        </w:rPr>
      </w:pPr>
      <w:r w:rsidRPr="00370C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​</w:t>
      </w:r>
    </w:p>
    <w:p w:rsidR="008538A6" w:rsidRDefault="008538A6" w:rsidP="008538A6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  <w:r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2. A parent/guardian should take full responsibility and will be liable for any injury caused to another person or damages done to the property by their child.</w:t>
      </w:r>
    </w:p>
    <w:p w:rsidR="008538A6" w:rsidRPr="00370C9D" w:rsidRDefault="008538A6" w:rsidP="008538A6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F26524"/>
          <w:sz w:val="24"/>
          <w:szCs w:val="24"/>
        </w:rPr>
      </w:pPr>
      <w:r w:rsidRPr="00370C9D">
        <w:rPr>
          <w:rFonts w:ascii="Times New Roman" w:eastAsia="Times New Roman" w:hAnsi="Times New Roman" w:cs="Times New Roman"/>
          <w:color w:val="F26524"/>
          <w:sz w:val="24"/>
          <w:szCs w:val="24"/>
          <w:bdr w:val="none" w:sz="0" w:space="0" w:color="auto" w:frame="1"/>
        </w:rPr>
        <w:t>​</w:t>
      </w:r>
    </w:p>
    <w:p w:rsidR="008538A6" w:rsidRPr="00370C9D" w:rsidRDefault="008538A6" w:rsidP="008538A6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F26524"/>
          <w:sz w:val="24"/>
          <w:szCs w:val="24"/>
        </w:rPr>
      </w:pPr>
      <w:r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3. In the account of misbehavior by a student violating the Centre behavior policy guidelines as stated </w:t>
      </w:r>
      <w:r w:rsidR="00772E3B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and if the student disrupts</w:t>
      </w:r>
      <w:r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the other students education, </w:t>
      </w:r>
      <w:r w:rsidR="00AA091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the student will be given 3 warnings, next the parents will be informed and finally if the student still continuing the same behavior </w:t>
      </w:r>
      <w:proofErr w:type="spellStart"/>
      <w:r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StudentScholars</w:t>
      </w:r>
      <w:proofErr w:type="spellEnd"/>
      <w:r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management has the right to dismiss the student without giving any reason for same.</w:t>
      </w:r>
    </w:p>
    <w:p w:rsidR="008538A6" w:rsidRPr="00AA091D" w:rsidRDefault="008538A6" w:rsidP="008538A6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F26524"/>
          <w:sz w:val="24"/>
          <w:szCs w:val="24"/>
        </w:rPr>
      </w:pPr>
      <w:r w:rsidRPr="00370C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​​</w:t>
      </w:r>
    </w:p>
    <w:p w:rsidR="00CC20ED" w:rsidRPr="00370C9D" w:rsidRDefault="00CC20ED" w:rsidP="008538A6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F26524"/>
          <w:sz w:val="24"/>
          <w:szCs w:val="24"/>
        </w:rPr>
      </w:pPr>
    </w:p>
    <w:p w:rsidR="008538A6" w:rsidRPr="00370C9D" w:rsidRDefault="00897DDD" w:rsidP="008538A6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F26524"/>
          <w:sz w:val="24"/>
          <w:szCs w:val="24"/>
        </w:rPr>
      </w:pPr>
      <w:r w:rsidRPr="00370C9D"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  <w:t>10</w:t>
      </w:r>
      <w:r w:rsidR="00735033" w:rsidRPr="00370C9D"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  <w:t xml:space="preserve">. </w:t>
      </w:r>
      <w:r w:rsidR="008538A6" w:rsidRPr="00370C9D"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  <w:t>STUDENT DRESS CODE </w:t>
      </w:r>
    </w:p>
    <w:p w:rsidR="008538A6" w:rsidRPr="00370C9D" w:rsidRDefault="008538A6" w:rsidP="008538A6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F26524"/>
          <w:sz w:val="24"/>
          <w:szCs w:val="24"/>
        </w:rPr>
      </w:pPr>
      <w:r w:rsidRPr="00370C9D">
        <w:rPr>
          <w:rFonts w:ascii="Garamond" w:eastAsia="Times New Roman" w:hAnsi="Garamond" w:cs="Arial"/>
          <w:color w:val="F26524"/>
          <w:sz w:val="24"/>
          <w:szCs w:val="24"/>
        </w:rPr>
        <w:t> </w:t>
      </w:r>
    </w:p>
    <w:p w:rsidR="00E12FAF" w:rsidRPr="00370C9D" w:rsidRDefault="008538A6" w:rsidP="00F82171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  <w:r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Students attending classes are expected to dress in modest attire, similar to the school dress code.</w:t>
      </w:r>
    </w:p>
    <w:p w:rsidR="00E12FAF" w:rsidRPr="00370C9D" w:rsidRDefault="00E12FAF" w:rsidP="008538A6">
      <w:pPr>
        <w:spacing w:after="0" w:line="240" w:lineRule="auto"/>
        <w:textAlignment w:val="baseline"/>
        <w:rPr>
          <w:rFonts w:ascii="Garamond" w:eastAsia="Times New Roman" w:hAnsi="Garamond" w:cs="Arial"/>
          <w:color w:val="F26524"/>
          <w:sz w:val="24"/>
          <w:szCs w:val="24"/>
        </w:rPr>
      </w:pPr>
    </w:p>
    <w:p w:rsidR="008538A6" w:rsidRPr="00370C9D" w:rsidRDefault="00897DDD" w:rsidP="008538A6">
      <w:pPr>
        <w:spacing w:after="0" w:line="240" w:lineRule="auto"/>
        <w:textAlignment w:val="baseline"/>
        <w:rPr>
          <w:rFonts w:ascii="Garamond" w:eastAsia="Times New Roman" w:hAnsi="Garamond" w:cs="Arial"/>
          <w:color w:val="F26524"/>
          <w:sz w:val="24"/>
          <w:szCs w:val="24"/>
        </w:rPr>
      </w:pPr>
      <w:bookmarkStart w:id="0" w:name="_GoBack"/>
      <w:r w:rsidRPr="00370C9D"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  <w:t>11</w:t>
      </w:r>
      <w:r w:rsidR="00735033" w:rsidRPr="00370C9D"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  <w:t xml:space="preserve">. </w:t>
      </w:r>
      <w:r w:rsidR="007A0E04" w:rsidRPr="00370C9D"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  <w:t>LATE PAYMENT</w:t>
      </w:r>
      <w:r w:rsidR="004E6C7A" w:rsidRPr="00370C9D"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  <w:t xml:space="preserve"> POLICY</w:t>
      </w:r>
    </w:p>
    <w:p w:rsidR="008538A6" w:rsidRPr="00370C9D" w:rsidRDefault="008538A6" w:rsidP="008538A6">
      <w:pPr>
        <w:spacing w:after="0" w:line="240" w:lineRule="auto"/>
        <w:textAlignment w:val="baseline"/>
        <w:rPr>
          <w:rFonts w:ascii="Garamond" w:eastAsia="Times New Roman" w:hAnsi="Garamond" w:cs="Arial"/>
          <w:color w:val="F26524"/>
          <w:sz w:val="24"/>
          <w:szCs w:val="24"/>
        </w:rPr>
      </w:pPr>
      <w:r w:rsidRPr="00370C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​</w:t>
      </w:r>
    </w:p>
    <w:p w:rsidR="007A0E04" w:rsidRPr="00370C9D" w:rsidRDefault="008538A6" w:rsidP="008538A6">
      <w:pPr>
        <w:spacing w:after="0" w:line="240" w:lineRule="auto"/>
        <w:textAlignment w:val="baseline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  <w:r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1. Please note that </w:t>
      </w:r>
      <w:r w:rsidR="007A0E04"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if the direct deposit monthly payment does not go through due to</w:t>
      </w:r>
      <w:r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“Non-Sufficient Funds”</w:t>
      </w:r>
      <w:r w:rsidR="004E6C7A"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etc.</w:t>
      </w:r>
      <w:r w:rsidR="00AA533F"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,</w:t>
      </w:r>
      <w:r w:rsidR="004E6C7A"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D9722E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3-day</w:t>
      </w:r>
      <w:r w:rsidR="007A0E04"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grace period will be granted to make arrangements for the payment to be received at the Centre.</w:t>
      </w:r>
    </w:p>
    <w:p w:rsidR="007A0E04" w:rsidRPr="00370C9D" w:rsidRDefault="007A0E04" w:rsidP="008538A6">
      <w:pPr>
        <w:spacing w:after="0" w:line="240" w:lineRule="auto"/>
        <w:textAlignment w:val="baseline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</w:p>
    <w:p w:rsidR="004E6C7A" w:rsidRPr="00370C9D" w:rsidRDefault="007A0E04" w:rsidP="008538A6">
      <w:pPr>
        <w:spacing w:after="0" w:line="240" w:lineRule="auto"/>
        <w:textAlignment w:val="baseline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  <w:r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2. If the Centre does not receive the payment </w:t>
      </w:r>
      <w:r w:rsidR="002D025E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during</w:t>
      </w:r>
      <w:r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the </w:t>
      </w:r>
      <w:r w:rsidR="00D9722E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3-day</w:t>
      </w:r>
      <w:r w:rsidR="004E6C7A"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grace period, there</w:t>
      </w:r>
      <w:r w:rsidR="00103CC2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will be a service charge of $35</w:t>
      </w:r>
      <w:r w:rsidR="004E6C7A"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.00 payable to Centre via </w:t>
      </w:r>
      <w:proofErr w:type="spellStart"/>
      <w:r w:rsidR="004E6C7A"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cheque</w:t>
      </w:r>
      <w:proofErr w:type="spellEnd"/>
      <w:r w:rsidR="004E6C7A"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payable to “</w:t>
      </w:r>
      <w:proofErr w:type="spellStart"/>
      <w:r w:rsidR="004E6C7A"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StudentScholars</w:t>
      </w:r>
      <w:proofErr w:type="spellEnd"/>
      <w:r w:rsidR="00D9722E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”</w:t>
      </w:r>
      <w:r w:rsidR="004E6C7A"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. </w:t>
      </w:r>
    </w:p>
    <w:bookmarkEnd w:id="0"/>
    <w:p w:rsidR="00D477C9" w:rsidRPr="00370C9D" w:rsidRDefault="00D477C9" w:rsidP="008538A6">
      <w:pPr>
        <w:spacing w:after="0" w:line="240" w:lineRule="auto"/>
        <w:textAlignment w:val="baseline"/>
        <w:rPr>
          <w:rFonts w:ascii="Garamond" w:eastAsia="Times New Roman" w:hAnsi="Garamond" w:cs="Arial"/>
          <w:color w:val="F26524"/>
          <w:sz w:val="24"/>
          <w:szCs w:val="24"/>
        </w:rPr>
      </w:pPr>
    </w:p>
    <w:p w:rsidR="00D477C9" w:rsidRPr="00370C9D" w:rsidRDefault="00D477C9" w:rsidP="008538A6">
      <w:pPr>
        <w:spacing w:after="0" w:line="240" w:lineRule="auto"/>
        <w:textAlignment w:val="baseline"/>
        <w:rPr>
          <w:rFonts w:ascii="Garamond" w:eastAsia="Times New Roman" w:hAnsi="Garamond" w:cs="Arial"/>
          <w:color w:val="F26524"/>
          <w:sz w:val="24"/>
          <w:szCs w:val="24"/>
        </w:rPr>
      </w:pPr>
    </w:p>
    <w:p w:rsidR="00AA4109" w:rsidRPr="00370C9D" w:rsidRDefault="008538A6" w:rsidP="00AA4109">
      <w:pPr>
        <w:spacing w:after="0" w:line="240" w:lineRule="auto"/>
        <w:textAlignment w:val="baseline"/>
        <w:rPr>
          <w:rFonts w:ascii="Garamond" w:eastAsia="Times New Roman" w:hAnsi="Garamond" w:cs="Arial"/>
          <w:color w:val="F26524"/>
          <w:sz w:val="24"/>
          <w:szCs w:val="24"/>
        </w:rPr>
      </w:pPr>
      <w:r w:rsidRPr="00370C9D">
        <w:rPr>
          <w:rFonts w:ascii="Times New Roman" w:eastAsia="Times New Roman" w:hAnsi="Times New Roman" w:cs="Times New Roman"/>
          <w:color w:val="F26524"/>
          <w:sz w:val="24"/>
          <w:szCs w:val="24"/>
          <w:bdr w:val="none" w:sz="0" w:space="0" w:color="auto" w:frame="1"/>
        </w:rPr>
        <w:t>​</w:t>
      </w:r>
      <w:r w:rsidR="00AA4109" w:rsidRPr="00370C9D"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  <w:t>12. WITHDRAWAL POLICY</w:t>
      </w:r>
    </w:p>
    <w:p w:rsidR="00AA4109" w:rsidRPr="00370C9D" w:rsidRDefault="00AA4109" w:rsidP="00AA4109">
      <w:pPr>
        <w:spacing w:after="0" w:line="240" w:lineRule="auto"/>
        <w:textAlignment w:val="baseline"/>
        <w:rPr>
          <w:rFonts w:ascii="Garamond" w:eastAsia="Times New Roman" w:hAnsi="Garamond" w:cs="Arial"/>
          <w:color w:val="F26524"/>
          <w:sz w:val="24"/>
          <w:szCs w:val="24"/>
        </w:rPr>
      </w:pPr>
      <w:r w:rsidRPr="00370C9D">
        <w:rPr>
          <w:rFonts w:ascii="Garamond" w:eastAsia="Times New Roman" w:hAnsi="Garamond" w:cs="Arial"/>
          <w:color w:val="F26524"/>
          <w:sz w:val="24"/>
          <w:szCs w:val="24"/>
        </w:rPr>
        <w:t> </w:t>
      </w:r>
    </w:p>
    <w:p w:rsidR="00AA4109" w:rsidRPr="00370C9D" w:rsidRDefault="00AA4109" w:rsidP="00AA4109">
      <w:pPr>
        <w:spacing w:after="0" w:line="240" w:lineRule="auto"/>
        <w:textAlignment w:val="baseline"/>
        <w:rPr>
          <w:rFonts w:ascii="Garamond" w:eastAsia="Times New Roman" w:hAnsi="Garamond" w:cs="Arial"/>
          <w:color w:val="F26524"/>
          <w:sz w:val="24"/>
          <w:szCs w:val="24"/>
        </w:rPr>
      </w:pPr>
      <w:r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1. If a student needs to withdraw from a class a Student Withd</w:t>
      </w:r>
      <w:r w:rsidR="007B6E43"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rawal Form which is available at</w:t>
      </w:r>
      <w:r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the Centre has to be duly filled out by a parent or guardian. </w:t>
      </w:r>
    </w:p>
    <w:p w:rsidR="00AA4109" w:rsidRPr="00370C9D" w:rsidRDefault="00AA4109" w:rsidP="00AA4109">
      <w:pPr>
        <w:spacing w:after="0" w:line="240" w:lineRule="auto"/>
        <w:textAlignment w:val="baseline"/>
        <w:rPr>
          <w:rFonts w:ascii="Garamond" w:eastAsia="Times New Roman" w:hAnsi="Garamond" w:cs="Arial"/>
          <w:color w:val="F26524"/>
          <w:sz w:val="24"/>
          <w:szCs w:val="24"/>
        </w:rPr>
      </w:pPr>
    </w:p>
    <w:p w:rsidR="00897DDD" w:rsidRDefault="00AA4109" w:rsidP="008538A6">
      <w:pPr>
        <w:spacing w:after="0" w:line="240" w:lineRule="auto"/>
        <w:textAlignment w:val="baseline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  <w:r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2. Please note that our withdrawal policy does not allow for partial refunds for a program. </w:t>
      </w:r>
    </w:p>
    <w:p w:rsidR="00103CC2" w:rsidRPr="00370C9D" w:rsidRDefault="00103CC2" w:rsidP="008538A6">
      <w:pPr>
        <w:spacing w:after="0" w:line="240" w:lineRule="auto"/>
        <w:textAlignment w:val="baseline"/>
        <w:rPr>
          <w:rFonts w:ascii="Garamond" w:eastAsia="Times New Roman" w:hAnsi="Garamond" w:cs="Arial"/>
          <w:color w:val="F26524"/>
          <w:sz w:val="24"/>
          <w:szCs w:val="24"/>
        </w:rPr>
      </w:pPr>
    </w:p>
    <w:p w:rsidR="00AA4109" w:rsidRPr="00370C9D" w:rsidRDefault="00897DDD" w:rsidP="00AA4109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F26524"/>
          <w:sz w:val="24"/>
          <w:szCs w:val="24"/>
        </w:rPr>
      </w:pPr>
      <w:r w:rsidRPr="00370C9D"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  <w:t>13</w:t>
      </w:r>
      <w:r w:rsidR="00AA4109" w:rsidRPr="00370C9D"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  <w:t>. ATTENDANCE/ILLNESS</w:t>
      </w:r>
    </w:p>
    <w:p w:rsidR="00AA4109" w:rsidRPr="00370C9D" w:rsidRDefault="00AA4109" w:rsidP="00AA4109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F26524"/>
          <w:sz w:val="24"/>
          <w:szCs w:val="24"/>
        </w:rPr>
      </w:pPr>
      <w:r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 </w:t>
      </w:r>
    </w:p>
    <w:p w:rsidR="00AA4109" w:rsidRPr="00370C9D" w:rsidRDefault="00AA4109" w:rsidP="00AA4109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F26524"/>
          <w:sz w:val="24"/>
          <w:szCs w:val="24"/>
        </w:rPr>
      </w:pPr>
      <w:r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1. Students are expected to be punctual to class.   </w:t>
      </w:r>
    </w:p>
    <w:p w:rsidR="00AA4109" w:rsidRPr="00370C9D" w:rsidRDefault="00AA4109" w:rsidP="00AA4109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F26524"/>
          <w:sz w:val="24"/>
          <w:szCs w:val="24"/>
        </w:rPr>
      </w:pPr>
      <w:r w:rsidRPr="00370C9D">
        <w:rPr>
          <w:rFonts w:ascii="Garamond" w:eastAsia="Times New Roman" w:hAnsi="Garamond" w:cs="Arial"/>
          <w:color w:val="F26524"/>
          <w:sz w:val="24"/>
          <w:szCs w:val="24"/>
        </w:rPr>
        <w:t> </w:t>
      </w:r>
    </w:p>
    <w:p w:rsidR="00AA4109" w:rsidRPr="00370C9D" w:rsidRDefault="00AA4109" w:rsidP="00AA4109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000000" w:themeColor="text1"/>
          <w:sz w:val="24"/>
          <w:szCs w:val="24"/>
        </w:rPr>
      </w:pPr>
      <w:r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2.If a student is absent from class due to illness </w:t>
      </w:r>
      <w:r w:rsidRPr="00370C9D">
        <w:rPr>
          <w:rFonts w:ascii="Garamond" w:eastAsia="Times New Roman" w:hAnsi="Garamond" w:cs="Arial"/>
          <w:color w:val="000000" w:themeColor="text1"/>
          <w:sz w:val="24"/>
          <w:szCs w:val="24"/>
          <w:bdr w:val="none" w:sz="0" w:space="0" w:color="auto" w:frame="1"/>
        </w:rPr>
        <w:t xml:space="preserve">or other circumstances, please inform the Centre of the absence and it is the responsibility of the student </w:t>
      </w:r>
      <w:r w:rsidR="00D32C5F" w:rsidRPr="00370C9D">
        <w:rPr>
          <w:rFonts w:ascii="Garamond" w:eastAsia="Times New Roman" w:hAnsi="Garamond" w:cs="Arial"/>
          <w:color w:val="000000" w:themeColor="text1"/>
          <w:sz w:val="24"/>
          <w:szCs w:val="24"/>
          <w:bdr w:val="none" w:sz="0" w:space="0" w:color="auto" w:frame="1"/>
        </w:rPr>
        <w:t>or P</w:t>
      </w:r>
      <w:r w:rsidR="00741344" w:rsidRPr="00370C9D">
        <w:rPr>
          <w:rFonts w:ascii="Garamond" w:eastAsia="Times New Roman" w:hAnsi="Garamond" w:cs="Arial"/>
          <w:color w:val="000000" w:themeColor="text1"/>
          <w:sz w:val="24"/>
          <w:szCs w:val="24"/>
          <w:bdr w:val="none" w:sz="0" w:space="0" w:color="auto" w:frame="1"/>
        </w:rPr>
        <w:t>arent/Guardian</w:t>
      </w:r>
      <w:r w:rsidRPr="00370C9D">
        <w:rPr>
          <w:rFonts w:ascii="Garamond" w:eastAsia="Times New Roman" w:hAnsi="Garamond" w:cs="Arial"/>
          <w:color w:val="000000" w:themeColor="text1"/>
          <w:sz w:val="24"/>
          <w:szCs w:val="24"/>
          <w:bdr w:val="none" w:sz="0" w:space="0" w:color="auto" w:frame="1"/>
        </w:rPr>
        <w:t xml:space="preserve"> to obtain any missed lessons or homework from the Centre. Please note there will be no refunds for any missed classes.</w:t>
      </w:r>
    </w:p>
    <w:p w:rsidR="00AA4109" w:rsidRPr="00370C9D" w:rsidRDefault="00AA4109" w:rsidP="00AA4109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000000" w:themeColor="text1"/>
          <w:sz w:val="24"/>
          <w:szCs w:val="24"/>
        </w:rPr>
      </w:pPr>
      <w:r w:rsidRPr="00370C9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​</w:t>
      </w:r>
    </w:p>
    <w:p w:rsidR="00AA4109" w:rsidRDefault="00AA4109" w:rsidP="00AA4109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  <w:r w:rsidRPr="00370C9D">
        <w:rPr>
          <w:rFonts w:ascii="Garamond" w:eastAsia="Times New Roman" w:hAnsi="Garamond" w:cs="Arial"/>
          <w:color w:val="000000" w:themeColor="text1"/>
          <w:sz w:val="24"/>
          <w:szCs w:val="24"/>
          <w:bdr w:val="none" w:sz="0" w:space="0" w:color="auto" w:frame="1"/>
        </w:rPr>
        <w:t>3. If the child is not feeling well it is the responsib</w:t>
      </w:r>
      <w:r w:rsidR="00D32C5F" w:rsidRPr="00370C9D">
        <w:rPr>
          <w:rFonts w:ascii="Garamond" w:eastAsia="Times New Roman" w:hAnsi="Garamond" w:cs="Arial"/>
          <w:color w:val="000000" w:themeColor="text1"/>
          <w:sz w:val="24"/>
          <w:szCs w:val="24"/>
          <w:bdr w:val="none" w:sz="0" w:space="0" w:color="auto" w:frame="1"/>
        </w:rPr>
        <w:t>ility of the Parent/G</w:t>
      </w:r>
      <w:r w:rsidRPr="00370C9D">
        <w:rPr>
          <w:rFonts w:ascii="Garamond" w:eastAsia="Times New Roman" w:hAnsi="Garamond" w:cs="Arial"/>
          <w:color w:val="000000" w:themeColor="text1"/>
          <w:sz w:val="24"/>
          <w:szCs w:val="24"/>
          <w:bdr w:val="none" w:sz="0" w:space="0" w:color="auto" w:frame="1"/>
        </w:rPr>
        <w:t xml:space="preserve">uardian not to send the child to the Centre as other students &amp; staff will also be affected. In the event of a child complaining or showing signs of sickness </w:t>
      </w:r>
      <w:proofErr w:type="spellStart"/>
      <w:r w:rsidRPr="00370C9D">
        <w:rPr>
          <w:rFonts w:ascii="Garamond" w:eastAsia="Times New Roman" w:hAnsi="Garamond" w:cs="Arial"/>
          <w:color w:val="000000" w:themeColor="text1"/>
          <w:sz w:val="24"/>
          <w:szCs w:val="24"/>
          <w:bdr w:val="none" w:sz="0" w:space="0" w:color="auto" w:frame="1"/>
        </w:rPr>
        <w:t>StudentScholar</w:t>
      </w:r>
      <w:r w:rsidR="00741344" w:rsidRPr="00370C9D">
        <w:rPr>
          <w:rFonts w:ascii="Garamond" w:eastAsia="Times New Roman" w:hAnsi="Garamond" w:cs="Arial"/>
          <w:color w:val="000000" w:themeColor="text1"/>
          <w:sz w:val="24"/>
          <w:szCs w:val="24"/>
          <w:bdr w:val="none" w:sz="0" w:space="0" w:color="auto" w:frame="1"/>
        </w:rPr>
        <w:t>s</w:t>
      </w:r>
      <w:proofErr w:type="spellEnd"/>
      <w:r w:rsidRPr="00370C9D">
        <w:rPr>
          <w:rFonts w:ascii="Garamond" w:eastAsia="Times New Roman" w:hAnsi="Garamond" w:cs="Arial"/>
          <w:color w:val="000000" w:themeColor="text1"/>
          <w:sz w:val="24"/>
          <w:szCs w:val="24"/>
          <w:bdr w:val="none" w:sz="0" w:space="0" w:color="auto" w:frame="1"/>
        </w:rPr>
        <w:t xml:space="preserve"> staff w</w:t>
      </w:r>
      <w:r w:rsidR="00D32C5F" w:rsidRPr="00370C9D">
        <w:rPr>
          <w:rFonts w:ascii="Garamond" w:eastAsia="Times New Roman" w:hAnsi="Garamond" w:cs="Arial"/>
          <w:color w:val="000000" w:themeColor="text1"/>
          <w:sz w:val="24"/>
          <w:szCs w:val="24"/>
          <w:bdr w:val="none" w:sz="0" w:space="0" w:color="auto" w:frame="1"/>
        </w:rPr>
        <w:t>ill contact the P</w:t>
      </w:r>
      <w:r w:rsidR="007B7C81" w:rsidRPr="00370C9D">
        <w:rPr>
          <w:rFonts w:ascii="Garamond" w:eastAsia="Times New Roman" w:hAnsi="Garamond" w:cs="Arial"/>
          <w:color w:val="000000" w:themeColor="text1"/>
          <w:sz w:val="24"/>
          <w:szCs w:val="24"/>
          <w:bdr w:val="none" w:sz="0" w:space="0" w:color="auto" w:frame="1"/>
        </w:rPr>
        <w:t xml:space="preserve">arent/guardian or if </w:t>
      </w:r>
      <w:r w:rsidR="007B7C81"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unable to contact parent/guardian the emergency contact will be contacted.</w:t>
      </w:r>
    </w:p>
    <w:p w:rsidR="000424DA" w:rsidRDefault="000424DA" w:rsidP="00AA4109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</w:p>
    <w:p w:rsidR="00AA4109" w:rsidRPr="00370C9D" w:rsidRDefault="00AA4109" w:rsidP="00AA4109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F26524"/>
          <w:sz w:val="24"/>
          <w:szCs w:val="24"/>
        </w:rPr>
      </w:pPr>
    </w:p>
    <w:p w:rsidR="00AA4109" w:rsidRPr="00370C9D" w:rsidRDefault="00AA4109" w:rsidP="00AA4109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F26524"/>
          <w:sz w:val="24"/>
          <w:szCs w:val="24"/>
        </w:rPr>
      </w:pPr>
      <w:r w:rsidRPr="00370C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​</w:t>
      </w:r>
      <w:r w:rsidR="00897DDD" w:rsidRPr="00370C9D"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  <w:t>14</w:t>
      </w:r>
      <w:r w:rsidRPr="00370C9D"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  <w:t>. SEVERE ALLERGIES/ ANAPHYLAXIS POLICY </w:t>
      </w:r>
    </w:p>
    <w:p w:rsidR="00AA4109" w:rsidRPr="00370C9D" w:rsidRDefault="00AA4109" w:rsidP="00AA4109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F26524"/>
          <w:sz w:val="24"/>
          <w:szCs w:val="24"/>
        </w:rPr>
      </w:pPr>
      <w:r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 </w:t>
      </w:r>
    </w:p>
    <w:p w:rsidR="00AA4109" w:rsidRPr="00370C9D" w:rsidRDefault="00741344" w:rsidP="00AA4109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F26524"/>
          <w:sz w:val="24"/>
          <w:szCs w:val="24"/>
        </w:rPr>
      </w:pPr>
      <w:r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1. If your child has a life-</w:t>
      </w:r>
      <w:r w:rsidR="00AA4109"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threatening </w:t>
      </w:r>
      <w:r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anaphylaxis</w:t>
      </w:r>
      <w:r w:rsidR="00AA4109"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allergy the parent/guardian is required to inform the management at the time of registration.</w:t>
      </w:r>
    </w:p>
    <w:p w:rsidR="00AA4109" w:rsidRPr="00370C9D" w:rsidRDefault="00AA4109" w:rsidP="00AA4109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F26524"/>
          <w:sz w:val="24"/>
          <w:szCs w:val="24"/>
        </w:rPr>
      </w:pPr>
      <w:r w:rsidRPr="00370C9D">
        <w:rPr>
          <w:rFonts w:ascii="Garamond" w:eastAsia="Times New Roman" w:hAnsi="Garamond" w:cs="Arial"/>
          <w:color w:val="F26524"/>
          <w:sz w:val="24"/>
          <w:szCs w:val="24"/>
        </w:rPr>
        <w:t> </w:t>
      </w:r>
    </w:p>
    <w:p w:rsidR="00AA4109" w:rsidRPr="00370C9D" w:rsidRDefault="00AA4109" w:rsidP="00AA4109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F26524"/>
          <w:sz w:val="24"/>
          <w:szCs w:val="24"/>
        </w:rPr>
      </w:pPr>
      <w:r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2. Parent/guardian is required to fill a 'Anaphylaxis Emergency Form', provide an epinephrine auto injector labeled by child's name and expiry date and advice the staff at </w:t>
      </w:r>
      <w:proofErr w:type="spellStart"/>
      <w:r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StudentScholars</w:t>
      </w:r>
      <w:proofErr w:type="spellEnd"/>
      <w:r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on how to treat your child in case of an anaphylactic reaction with the guidance of the child's physician.</w:t>
      </w:r>
    </w:p>
    <w:p w:rsidR="00AA4109" w:rsidRPr="00370C9D" w:rsidRDefault="00AA4109" w:rsidP="00AA4109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F26524"/>
          <w:sz w:val="24"/>
          <w:szCs w:val="24"/>
        </w:rPr>
      </w:pPr>
      <w:r w:rsidRPr="00370C9D">
        <w:rPr>
          <w:rFonts w:ascii="Garamond" w:eastAsia="Times New Roman" w:hAnsi="Garamond" w:cs="Arial"/>
          <w:color w:val="F26524"/>
          <w:sz w:val="24"/>
          <w:szCs w:val="24"/>
        </w:rPr>
        <w:t> </w:t>
      </w:r>
    </w:p>
    <w:p w:rsidR="00897DDD" w:rsidRPr="00370C9D" w:rsidRDefault="00897DDD" w:rsidP="00897DDD">
      <w:pPr>
        <w:tabs>
          <w:tab w:val="left" w:pos="720"/>
        </w:tabs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</w:pPr>
      <w:r w:rsidRPr="00370C9D"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  <w:t>1</w:t>
      </w:r>
      <w:r w:rsidR="00F04EDC" w:rsidRPr="00370C9D"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  <w:t>5</w:t>
      </w:r>
      <w:r w:rsidRPr="00370C9D"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  <w:t>. ACCESS TO CLASSROOMS</w:t>
      </w:r>
    </w:p>
    <w:p w:rsidR="00F82171" w:rsidRPr="00370C9D" w:rsidRDefault="00897DDD" w:rsidP="00F82171">
      <w:pPr>
        <w:tabs>
          <w:tab w:val="left" w:pos="720"/>
        </w:tabs>
        <w:ind w:right="-540"/>
        <w:rPr>
          <w:rFonts w:ascii="Garamond" w:hAnsi="Garamond"/>
          <w:color w:val="000000"/>
          <w:sz w:val="24"/>
          <w:szCs w:val="24"/>
        </w:rPr>
      </w:pPr>
      <w:proofErr w:type="spellStart"/>
      <w:r w:rsidRPr="00370C9D">
        <w:rPr>
          <w:rFonts w:ascii="Garamond" w:hAnsi="Garamond"/>
          <w:color w:val="000000"/>
          <w:sz w:val="24"/>
          <w:szCs w:val="24"/>
        </w:rPr>
        <w:t>StudentScholars</w:t>
      </w:r>
      <w:proofErr w:type="spellEnd"/>
      <w:r w:rsidRPr="00370C9D">
        <w:rPr>
          <w:rFonts w:ascii="Garamond" w:hAnsi="Garamond"/>
          <w:color w:val="000000"/>
          <w:sz w:val="24"/>
          <w:szCs w:val="24"/>
        </w:rPr>
        <w:t xml:space="preserve"> only allow students, teachers and staff members in the classr</w:t>
      </w:r>
      <w:r w:rsidR="00FC092D" w:rsidRPr="00370C9D">
        <w:rPr>
          <w:rFonts w:ascii="Garamond" w:hAnsi="Garamond"/>
          <w:color w:val="000000"/>
          <w:sz w:val="24"/>
          <w:szCs w:val="24"/>
        </w:rPr>
        <w:t xml:space="preserve">ooms. </w:t>
      </w:r>
      <w:r w:rsidR="00FC092D" w:rsidRPr="00370C9D">
        <w:rPr>
          <w:rFonts w:ascii="Garamond" w:hAnsi="Garamond"/>
          <w:color w:val="000000" w:themeColor="text1"/>
          <w:sz w:val="24"/>
          <w:szCs w:val="24"/>
        </w:rPr>
        <w:t>Parents/Guardians</w:t>
      </w:r>
      <w:r w:rsidRPr="00370C9D">
        <w:rPr>
          <w:rFonts w:ascii="Garamond" w:hAnsi="Garamond"/>
          <w:color w:val="000000" w:themeColor="text1"/>
          <w:sz w:val="24"/>
          <w:szCs w:val="24"/>
        </w:rPr>
        <w:t xml:space="preserve"> are </w:t>
      </w:r>
      <w:r w:rsidRPr="00370C9D">
        <w:rPr>
          <w:rFonts w:ascii="Garamond" w:hAnsi="Garamond"/>
          <w:color w:val="000000"/>
          <w:sz w:val="24"/>
          <w:szCs w:val="24"/>
        </w:rPr>
        <w:t xml:space="preserve">permitted </w:t>
      </w:r>
      <w:r w:rsidR="00FC092D" w:rsidRPr="00370C9D">
        <w:rPr>
          <w:rFonts w:ascii="Garamond" w:hAnsi="Garamond"/>
          <w:color w:val="000000"/>
          <w:sz w:val="24"/>
          <w:szCs w:val="24"/>
        </w:rPr>
        <w:t>only in the</w:t>
      </w:r>
      <w:r w:rsidR="00F82171" w:rsidRPr="00370C9D">
        <w:rPr>
          <w:rFonts w:ascii="Garamond" w:hAnsi="Garamond"/>
          <w:color w:val="000000"/>
          <w:sz w:val="24"/>
          <w:szCs w:val="24"/>
        </w:rPr>
        <w:t xml:space="preserve"> reception area.</w:t>
      </w:r>
    </w:p>
    <w:p w:rsidR="00897DDD" w:rsidRPr="00370C9D" w:rsidRDefault="0048542E" w:rsidP="00897DDD">
      <w:pPr>
        <w:tabs>
          <w:tab w:val="left" w:pos="720"/>
        </w:tabs>
        <w:rPr>
          <w:rFonts w:ascii="Garamond" w:hAnsi="Garamond"/>
          <w:color w:val="000000" w:themeColor="text1"/>
          <w:sz w:val="24"/>
          <w:szCs w:val="24"/>
        </w:rPr>
      </w:pPr>
      <w:proofErr w:type="spellStart"/>
      <w:r w:rsidRPr="00370C9D">
        <w:rPr>
          <w:rFonts w:ascii="Garamond" w:hAnsi="Garamond"/>
          <w:color w:val="000000"/>
          <w:sz w:val="24"/>
          <w:szCs w:val="24"/>
        </w:rPr>
        <w:t>StudentScholars</w:t>
      </w:r>
      <w:proofErr w:type="spellEnd"/>
      <w:r w:rsidRPr="00370C9D">
        <w:rPr>
          <w:rFonts w:ascii="Garamond" w:hAnsi="Garamond"/>
          <w:color w:val="000000"/>
          <w:sz w:val="24"/>
          <w:szCs w:val="24"/>
        </w:rPr>
        <w:t xml:space="preserve"> will not </w:t>
      </w:r>
      <w:r w:rsidRPr="00370C9D">
        <w:rPr>
          <w:rFonts w:ascii="Garamond" w:hAnsi="Garamond"/>
          <w:color w:val="000000" w:themeColor="text1"/>
          <w:sz w:val="24"/>
          <w:szCs w:val="24"/>
        </w:rPr>
        <w:t>let a P</w:t>
      </w:r>
      <w:r w:rsidR="00897DDD" w:rsidRPr="00370C9D">
        <w:rPr>
          <w:rFonts w:ascii="Garamond" w:hAnsi="Garamond"/>
          <w:color w:val="000000" w:themeColor="text1"/>
          <w:sz w:val="24"/>
          <w:szCs w:val="24"/>
        </w:rPr>
        <w:t>arent</w:t>
      </w:r>
      <w:r w:rsidR="00741344" w:rsidRPr="00370C9D">
        <w:rPr>
          <w:rFonts w:ascii="Garamond" w:hAnsi="Garamond"/>
          <w:color w:val="000000" w:themeColor="text1"/>
          <w:sz w:val="24"/>
          <w:szCs w:val="24"/>
        </w:rPr>
        <w:t>/Guardian</w:t>
      </w:r>
      <w:r w:rsidR="00897DDD" w:rsidRPr="00370C9D">
        <w:rPr>
          <w:rFonts w:ascii="Garamond" w:hAnsi="Garamond"/>
          <w:color w:val="000000" w:themeColor="text1"/>
          <w:sz w:val="24"/>
          <w:szCs w:val="24"/>
        </w:rPr>
        <w:t xml:space="preserve"> enter the premises or see their child under the following circumstances;</w:t>
      </w:r>
    </w:p>
    <w:p w:rsidR="00B167E3" w:rsidRDefault="00897DDD" w:rsidP="00B167E3">
      <w:pPr>
        <w:pStyle w:val="Default"/>
        <w:numPr>
          <w:ilvl w:val="0"/>
          <w:numId w:val="42"/>
        </w:numPr>
        <w:spacing w:before="200" w:after="200"/>
        <w:rPr>
          <w:rFonts w:ascii="Garamond" w:hAnsi="Garamond" w:cstheme="minorBidi"/>
          <w:color w:val="000000" w:themeColor="text1"/>
        </w:rPr>
      </w:pPr>
      <w:r w:rsidRPr="00370C9D">
        <w:rPr>
          <w:rFonts w:ascii="Garamond" w:hAnsi="Garamond" w:cstheme="minorBidi"/>
          <w:color w:val="000000" w:themeColor="text1"/>
        </w:rPr>
        <w:t xml:space="preserve">if the Centre staff believe </w:t>
      </w:r>
      <w:r w:rsidR="0048542E" w:rsidRPr="00370C9D">
        <w:rPr>
          <w:rFonts w:ascii="Garamond" w:hAnsi="Garamond" w:cstheme="minorBidi"/>
          <w:color w:val="000000" w:themeColor="text1"/>
        </w:rPr>
        <w:t xml:space="preserve">on reasonable grounds that the </w:t>
      </w:r>
      <w:r w:rsidR="00741344" w:rsidRPr="00370C9D">
        <w:rPr>
          <w:rFonts w:ascii="Garamond" w:hAnsi="Garamond"/>
          <w:color w:val="000000" w:themeColor="text1"/>
        </w:rPr>
        <w:t>Parent/Guardian</w:t>
      </w:r>
      <w:r w:rsidRPr="00370C9D">
        <w:rPr>
          <w:rFonts w:ascii="Garamond" w:hAnsi="Garamond" w:cstheme="minorBidi"/>
          <w:color w:val="000000" w:themeColor="text1"/>
        </w:rPr>
        <w:t xml:space="preserve"> does not have a legal right of access to the child; </w:t>
      </w:r>
    </w:p>
    <w:p w:rsidR="00B167E3" w:rsidRDefault="00897DDD" w:rsidP="00897DDD">
      <w:pPr>
        <w:pStyle w:val="Default"/>
        <w:numPr>
          <w:ilvl w:val="0"/>
          <w:numId w:val="42"/>
        </w:numPr>
        <w:spacing w:before="200" w:after="200"/>
        <w:rPr>
          <w:rFonts w:ascii="Garamond" w:hAnsi="Garamond" w:cstheme="minorBidi"/>
          <w:color w:val="000000" w:themeColor="text1"/>
        </w:rPr>
      </w:pPr>
      <w:r w:rsidRPr="00370C9D">
        <w:rPr>
          <w:rFonts w:ascii="Garamond" w:hAnsi="Garamond" w:cstheme="minorBidi"/>
          <w:color w:val="000000" w:themeColor="text1"/>
        </w:rPr>
        <w:t xml:space="preserve"> if the Centre staff believe </w:t>
      </w:r>
      <w:r w:rsidR="0048542E" w:rsidRPr="00370C9D">
        <w:rPr>
          <w:rFonts w:ascii="Garamond" w:hAnsi="Garamond" w:cstheme="minorBidi"/>
          <w:color w:val="000000" w:themeColor="text1"/>
        </w:rPr>
        <w:t xml:space="preserve">on reasonable grounds that the </w:t>
      </w:r>
      <w:r w:rsidR="00741344" w:rsidRPr="00370C9D">
        <w:rPr>
          <w:rFonts w:ascii="Garamond" w:hAnsi="Garamond"/>
          <w:color w:val="000000" w:themeColor="text1"/>
        </w:rPr>
        <w:t>Parent/Guardian</w:t>
      </w:r>
      <w:r w:rsidRPr="00370C9D">
        <w:rPr>
          <w:rFonts w:ascii="Garamond" w:hAnsi="Garamond" w:cstheme="minorBidi"/>
          <w:color w:val="000000" w:themeColor="text1"/>
        </w:rPr>
        <w:t xml:space="preserve"> could be dangerous to the children at the premises; </w:t>
      </w:r>
    </w:p>
    <w:p w:rsidR="00B167E3" w:rsidRPr="00B167E3" w:rsidRDefault="0048542E" w:rsidP="00B167E3">
      <w:pPr>
        <w:pStyle w:val="Default"/>
        <w:numPr>
          <w:ilvl w:val="0"/>
          <w:numId w:val="42"/>
        </w:numPr>
        <w:spacing w:before="200" w:after="200"/>
        <w:rPr>
          <w:rFonts w:ascii="Garamond" w:hAnsi="Garamond" w:cstheme="minorBidi"/>
          <w:color w:val="000000" w:themeColor="text1"/>
        </w:rPr>
      </w:pPr>
      <w:r w:rsidRPr="00B167E3">
        <w:rPr>
          <w:rFonts w:ascii="Garamond" w:hAnsi="Garamond" w:cstheme="minorBidi"/>
          <w:color w:val="000000" w:themeColor="text1"/>
        </w:rPr>
        <w:t xml:space="preserve"> if the </w:t>
      </w:r>
      <w:r w:rsidR="00741344" w:rsidRPr="00B167E3">
        <w:rPr>
          <w:rFonts w:ascii="Garamond" w:hAnsi="Garamond"/>
          <w:color w:val="000000" w:themeColor="text1"/>
        </w:rPr>
        <w:t>Parent/Guardian</w:t>
      </w:r>
      <w:r w:rsidR="00897DDD" w:rsidRPr="00B167E3">
        <w:rPr>
          <w:rFonts w:ascii="Garamond" w:hAnsi="Garamond" w:cstheme="minorBidi"/>
          <w:color w:val="000000" w:themeColor="text1"/>
        </w:rPr>
        <w:t xml:space="preserve"> is behaving in a disruptive </w:t>
      </w:r>
      <w:r w:rsidR="00897DDD" w:rsidRPr="00B167E3">
        <w:rPr>
          <w:rFonts w:ascii="Garamond" w:hAnsi="Garamond" w:cstheme="minorBidi"/>
        </w:rPr>
        <w:t xml:space="preserve">manner; or </w:t>
      </w:r>
    </w:p>
    <w:p w:rsidR="00FC092D" w:rsidRPr="00B167E3" w:rsidRDefault="00897DDD" w:rsidP="00B167E3">
      <w:pPr>
        <w:pStyle w:val="Default"/>
        <w:numPr>
          <w:ilvl w:val="0"/>
          <w:numId w:val="42"/>
        </w:numPr>
        <w:spacing w:before="200" w:after="200"/>
        <w:rPr>
          <w:rFonts w:ascii="Garamond" w:hAnsi="Garamond" w:cstheme="minorBidi"/>
          <w:color w:val="000000" w:themeColor="text1"/>
        </w:rPr>
      </w:pPr>
      <w:r w:rsidRPr="00B167E3">
        <w:rPr>
          <w:rFonts w:ascii="Garamond" w:hAnsi="Garamond"/>
        </w:rPr>
        <w:t xml:space="preserve"> </w:t>
      </w:r>
      <w:proofErr w:type="gramStart"/>
      <w:r w:rsidRPr="00B167E3">
        <w:rPr>
          <w:rFonts w:ascii="Garamond" w:hAnsi="Garamond"/>
        </w:rPr>
        <w:t>in</w:t>
      </w:r>
      <w:proofErr w:type="gramEnd"/>
      <w:r w:rsidRPr="00B167E3">
        <w:rPr>
          <w:rFonts w:ascii="Garamond" w:hAnsi="Garamond"/>
        </w:rPr>
        <w:t xml:space="preserve"> the circumstances prescribed by the regulations.</w:t>
      </w:r>
    </w:p>
    <w:p w:rsidR="00BA41F3" w:rsidRDefault="00BA41F3" w:rsidP="00BA41F3">
      <w:pPr>
        <w:tabs>
          <w:tab w:val="left" w:pos="720"/>
        </w:tabs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</w:pPr>
    </w:p>
    <w:p w:rsidR="00BA41F3" w:rsidRDefault="00BA41F3" w:rsidP="00BA41F3">
      <w:pPr>
        <w:tabs>
          <w:tab w:val="left" w:pos="720"/>
        </w:tabs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</w:pPr>
      <w:r w:rsidRPr="00370C9D"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  <w:t>1</w:t>
      </w:r>
      <w:r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  <w:t>6</w:t>
      </w:r>
      <w:r w:rsidRPr="00370C9D"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  <w:t xml:space="preserve">. </w:t>
      </w:r>
      <w:r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  <w:t>TRANSPORT</w:t>
      </w:r>
    </w:p>
    <w:p w:rsidR="00B167E3" w:rsidRDefault="0048172C" w:rsidP="00B167E3">
      <w:pPr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1. </w:t>
      </w:r>
      <w:r w:rsidR="00BA41F3" w:rsidRPr="00B167E3">
        <w:rPr>
          <w:rFonts w:ascii="Garamond" w:hAnsi="Garamond"/>
          <w:color w:val="000000"/>
          <w:sz w:val="24"/>
          <w:szCs w:val="24"/>
        </w:rPr>
        <w:t xml:space="preserve">Transport is provided by Independent Drivers and not by </w:t>
      </w:r>
      <w:proofErr w:type="spellStart"/>
      <w:r w:rsidR="00BA41F3" w:rsidRPr="00B167E3">
        <w:rPr>
          <w:rFonts w:ascii="Garamond" w:hAnsi="Garamond"/>
          <w:color w:val="000000"/>
          <w:sz w:val="24"/>
          <w:szCs w:val="24"/>
        </w:rPr>
        <w:t>StudentScholars</w:t>
      </w:r>
      <w:proofErr w:type="spellEnd"/>
      <w:r w:rsidR="00BA41F3" w:rsidRPr="00B167E3">
        <w:rPr>
          <w:rFonts w:ascii="Garamond" w:hAnsi="Garamond"/>
          <w:color w:val="000000"/>
          <w:sz w:val="24"/>
          <w:szCs w:val="24"/>
        </w:rPr>
        <w:t xml:space="preserve">. </w:t>
      </w:r>
    </w:p>
    <w:p w:rsidR="0067182B" w:rsidRDefault="0067182B" w:rsidP="00B167E3">
      <w:pPr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/>
          <w:sz w:val="24"/>
          <w:szCs w:val="24"/>
        </w:rPr>
      </w:pPr>
    </w:p>
    <w:p w:rsidR="00BA41F3" w:rsidRPr="0067182B" w:rsidRDefault="00AA091D" w:rsidP="0067182B">
      <w:pPr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2</w:t>
      </w:r>
      <w:r w:rsidR="0067182B">
        <w:rPr>
          <w:rFonts w:ascii="Garamond" w:hAnsi="Garamond"/>
          <w:color w:val="000000"/>
          <w:sz w:val="24"/>
          <w:szCs w:val="24"/>
        </w:rPr>
        <w:t>. I</w:t>
      </w:r>
      <w:r w:rsidR="0067182B" w:rsidRPr="00B167E3">
        <w:rPr>
          <w:rFonts w:ascii="Garamond" w:hAnsi="Garamond"/>
          <w:color w:val="000000"/>
          <w:sz w:val="24"/>
          <w:szCs w:val="24"/>
        </w:rPr>
        <w:t>n the unfortunate event of an injury or accident outside t</w:t>
      </w:r>
      <w:r w:rsidR="0067182B">
        <w:rPr>
          <w:rFonts w:ascii="Garamond" w:hAnsi="Garamond"/>
          <w:color w:val="000000"/>
          <w:sz w:val="24"/>
          <w:szCs w:val="24"/>
        </w:rPr>
        <w:t xml:space="preserve">he centre premises, </w:t>
      </w:r>
      <w:proofErr w:type="spellStart"/>
      <w:r w:rsidR="0067182B">
        <w:rPr>
          <w:rFonts w:ascii="Garamond" w:hAnsi="Garamond"/>
          <w:color w:val="000000"/>
          <w:sz w:val="24"/>
          <w:szCs w:val="24"/>
        </w:rPr>
        <w:t>StudentS</w:t>
      </w:r>
      <w:r w:rsidR="0067182B" w:rsidRPr="00B167E3">
        <w:rPr>
          <w:rFonts w:ascii="Garamond" w:hAnsi="Garamond"/>
          <w:color w:val="000000"/>
          <w:sz w:val="24"/>
          <w:szCs w:val="24"/>
        </w:rPr>
        <w:t>cholars</w:t>
      </w:r>
      <w:proofErr w:type="spellEnd"/>
      <w:r w:rsidR="0067182B" w:rsidRPr="00B167E3">
        <w:rPr>
          <w:rFonts w:ascii="Garamond" w:hAnsi="Garamond"/>
          <w:color w:val="000000"/>
          <w:sz w:val="24"/>
          <w:szCs w:val="24"/>
        </w:rPr>
        <w:t xml:space="preserve"> will not be held responsible or li</w:t>
      </w:r>
      <w:r w:rsidR="0067182B">
        <w:rPr>
          <w:rFonts w:ascii="Garamond" w:hAnsi="Garamond"/>
          <w:color w:val="000000"/>
          <w:sz w:val="24"/>
          <w:szCs w:val="24"/>
        </w:rPr>
        <w:t xml:space="preserve">able for any </w:t>
      </w:r>
      <w:r w:rsidR="0067182B" w:rsidRPr="00B167E3">
        <w:rPr>
          <w:rFonts w:ascii="Garamond" w:hAnsi="Garamond"/>
          <w:color w:val="000000"/>
          <w:sz w:val="24"/>
          <w:szCs w:val="24"/>
        </w:rPr>
        <w:t>physical or psychological injury, damages, or economical o</w:t>
      </w:r>
      <w:r w:rsidR="0067182B">
        <w:rPr>
          <w:rFonts w:ascii="Garamond" w:hAnsi="Garamond"/>
          <w:color w:val="000000"/>
          <w:sz w:val="24"/>
          <w:szCs w:val="24"/>
        </w:rPr>
        <w:t>r emotional</w:t>
      </w:r>
      <w:r w:rsidR="0067182B" w:rsidRPr="00B167E3">
        <w:rPr>
          <w:rFonts w:ascii="Garamond" w:hAnsi="Garamond"/>
          <w:color w:val="000000"/>
          <w:sz w:val="24"/>
          <w:szCs w:val="24"/>
        </w:rPr>
        <w:t xml:space="preserve"> loss that may be suffered as a result of using transportation</w:t>
      </w:r>
      <w:r w:rsidR="0067182B">
        <w:rPr>
          <w:rFonts w:ascii="Garamond" w:hAnsi="Garamond"/>
          <w:color w:val="000000"/>
          <w:sz w:val="24"/>
          <w:szCs w:val="24"/>
        </w:rPr>
        <w:t xml:space="preserve"> services provided by independent drivers.</w:t>
      </w:r>
    </w:p>
    <w:p w:rsidR="00BA41F3" w:rsidRPr="00370C9D" w:rsidRDefault="00BA41F3" w:rsidP="00897DDD">
      <w:pPr>
        <w:tabs>
          <w:tab w:val="left" w:pos="720"/>
        </w:tabs>
        <w:rPr>
          <w:rFonts w:ascii="Garamond" w:hAnsi="Garamond"/>
          <w:color w:val="000000"/>
          <w:sz w:val="24"/>
          <w:szCs w:val="24"/>
        </w:rPr>
      </w:pPr>
    </w:p>
    <w:p w:rsidR="00897DDD" w:rsidRPr="00370C9D" w:rsidRDefault="00897DDD" w:rsidP="00897DDD">
      <w:pPr>
        <w:tabs>
          <w:tab w:val="left" w:pos="720"/>
        </w:tabs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</w:pPr>
      <w:r w:rsidRPr="00370C9D"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  <w:t>1</w:t>
      </w:r>
      <w:r w:rsidR="00F04EDC" w:rsidRPr="00370C9D"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  <w:t>7</w:t>
      </w:r>
      <w:r w:rsidRPr="00370C9D"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  <w:t>. CENTRE STAFF SCREENING POLICY</w:t>
      </w:r>
    </w:p>
    <w:p w:rsidR="00897DDD" w:rsidRPr="00370C9D" w:rsidRDefault="00897DDD" w:rsidP="00897DDD">
      <w:pPr>
        <w:tabs>
          <w:tab w:val="left" w:pos="720"/>
        </w:tabs>
        <w:rPr>
          <w:rFonts w:ascii="Garamond" w:hAnsi="Garamond"/>
          <w:color w:val="000000"/>
          <w:sz w:val="24"/>
          <w:szCs w:val="24"/>
        </w:rPr>
      </w:pPr>
      <w:r w:rsidRPr="00370C9D">
        <w:rPr>
          <w:rFonts w:ascii="Garamond" w:hAnsi="Garamond"/>
          <w:color w:val="000000"/>
          <w:sz w:val="24"/>
          <w:szCs w:val="24"/>
        </w:rPr>
        <w:t xml:space="preserve">1. Our teachers consist of Ontario Certified Educators or Subject Degree Holders with years of experience. </w:t>
      </w:r>
    </w:p>
    <w:p w:rsidR="00991FDB" w:rsidRDefault="00897DDD" w:rsidP="00E17E53">
      <w:pPr>
        <w:tabs>
          <w:tab w:val="left" w:pos="720"/>
        </w:tabs>
        <w:rPr>
          <w:rFonts w:ascii="Garamond" w:hAnsi="Garamond"/>
          <w:color w:val="000000"/>
          <w:sz w:val="24"/>
          <w:szCs w:val="24"/>
        </w:rPr>
      </w:pPr>
      <w:r w:rsidRPr="00370C9D">
        <w:rPr>
          <w:rFonts w:ascii="Garamond" w:hAnsi="Garamond"/>
          <w:color w:val="000000"/>
          <w:sz w:val="24"/>
          <w:szCs w:val="24"/>
        </w:rPr>
        <w:t>2. All our staff members have gone through a vulnerability police check and a health check before employment as per t</w:t>
      </w:r>
      <w:r w:rsidR="00E17E53" w:rsidRPr="00370C9D">
        <w:rPr>
          <w:rFonts w:ascii="Garamond" w:hAnsi="Garamond"/>
          <w:color w:val="000000"/>
          <w:sz w:val="24"/>
          <w:szCs w:val="24"/>
        </w:rPr>
        <w:t>he Ontario regulations.</w:t>
      </w:r>
    </w:p>
    <w:p w:rsidR="00991FDB" w:rsidRPr="00370C9D" w:rsidRDefault="00991FDB" w:rsidP="00E17E53">
      <w:pPr>
        <w:tabs>
          <w:tab w:val="left" w:pos="720"/>
        </w:tabs>
        <w:rPr>
          <w:rFonts w:ascii="Garamond" w:hAnsi="Garamond"/>
          <w:color w:val="000000"/>
          <w:sz w:val="24"/>
          <w:szCs w:val="24"/>
        </w:rPr>
      </w:pPr>
    </w:p>
    <w:p w:rsidR="008538A6" w:rsidRPr="00370C9D" w:rsidRDefault="00897DDD" w:rsidP="008538A6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F26524"/>
          <w:sz w:val="24"/>
          <w:szCs w:val="24"/>
        </w:rPr>
      </w:pPr>
      <w:r w:rsidRPr="00370C9D"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  <w:lastRenderedPageBreak/>
        <w:t>1</w:t>
      </w:r>
      <w:r w:rsidR="00F04EDC" w:rsidRPr="00370C9D"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  <w:t>8</w:t>
      </w:r>
      <w:r w:rsidR="00735033" w:rsidRPr="00370C9D"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  <w:t xml:space="preserve">. </w:t>
      </w:r>
      <w:r w:rsidR="008538A6" w:rsidRPr="00370C9D"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  <w:t>PROGRAM CANCELLATION</w:t>
      </w:r>
      <w:r w:rsidR="008538A6" w:rsidRPr="00370C9D">
        <w:rPr>
          <w:rFonts w:ascii="Garamond" w:eastAsia="Times New Roman" w:hAnsi="Garamond" w:cs="Arial"/>
          <w:color w:val="672C8E"/>
          <w:sz w:val="24"/>
          <w:szCs w:val="24"/>
          <w:u w:val="single"/>
          <w:bdr w:val="none" w:sz="0" w:space="0" w:color="auto" w:frame="1"/>
        </w:rPr>
        <w:t> </w:t>
      </w:r>
    </w:p>
    <w:p w:rsidR="008538A6" w:rsidRPr="00370C9D" w:rsidRDefault="008538A6" w:rsidP="008538A6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F26524"/>
          <w:sz w:val="24"/>
          <w:szCs w:val="24"/>
        </w:rPr>
      </w:pPr>
      <w:r w:rsidRPr="00370C9D">
        <w:rPr>
          <w:rFonts w:ascii="Times New Roman" w:eastAsia="Times New Roman" w:hAnsi="Times New Roman" w:cs="Times New Roman"/>
          <w:color w:val="672C8E"/>
          <w:sz w:val="24"/>
          <w:szCs w:val="24"/>
          <w:u w:val="single"/>
          <w:bdr w:val="none" w:sz="0" w:space="0" w:color="auto" w:frame="1"/>
        </w:rPr>
        <w:t>​</w:t>
      </w:r>
    </w:p>
    <w:p w:rsidR="008538A6" w:rsidRPr="00370C9D" w:rsidRDefault="008538A6" w:rsidP="008538A6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F26524"/>
          <w:sz w:val="24"/>
          <w:szCs w:val="24"/>
        </w:rPr>
      </w:pPr>
      <w:r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Although every effort will be made to accommodate students, </w:t>
      </w:r>
      <w:proofErr w:type="spellStart"/>
      <w:r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StudentScholars</w:t>
      </w:r>
      <w:proofErr w:type="spellEnd"/>
      <w:r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reserves the right to cancel a program due to insufficient enrollment. </w:t>
      </w:r>
    </w:p>
    <w:p w:rsidR="00675698" w:rsidRDefault="00675698" w:rsidP="008538A6">
      <w:pPr>
        <w:spacing w:after="0" w:line="240" w:lineRule="auto"/>
        <w:textAlignment w:val="baseline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</w:p>
    <w:p w:rsidR="00675698" w:rsidRPr="00675698" w:rsidRDefault="00675698" w:rsidP="008538A6">
      <w:pPr>
        <w:spacing w:after="0" w:line="240" w:lineRule="auto"/>
        <w:textAlignment w:val="baseline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</w:p>
    <w:p w:rsidR="008538A6" w:rsidRPr="00370C9D" w:rsidRDefault="00F04EDC" w:rsidP="008538A6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F26524"/>
          <w:sz w:val="24"/>
          <w:szCs w:val="24"/>
        </w:rPr>
      </w:pPr>
      <w:r w:rsidRPr="00370C9D"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  <w:t>19</w:t>
      </w:r>
      <w:r w:rsidR="00735033" w:rsidRPr="00370C9D"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  <w:t xml:space="preserve">. </w:t>
      </w:r>
      <w:r w:rsidR="008538A6" w:rsidRPr="00370C9D"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  <w:t>PRIVACY POLICY</w:t>
      </w:r>
    </w:p>
    <w:p w:rsidR="008538A6" w:rsidRPr="00370C9D" w:rsidRDefault="008538A6" w:rsidP="008538A6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F26524"/>
          <w:sz w:val="24"/>
          <w:szCs w:val="24"/>
        </w:rPr>
      </w:pPr>
      <w:r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 </w:t>
      </w:r>
    </w:p>
    <w:p w:rsidR="008538A6" w:rsidRPr="00370C9D" w:rsidRDefault="008538A6" w:rsidP="008538A6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F26524"/>
          <w:sz w:val="24"/>
          <w:szCs w:val="24"/>
        </w:rPr>
      </w:pPr>
      <w:r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1. </w:t>
      </w:r>
      <w:proofErr w:type="spellStart"/>
      <w:r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StudentScholars</w:t>
      </w:r>
      <w:proofErr w:type="spellEnd"/>
      <w:r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collects information about your family to provide the best and most appropriate care </w:t>
      </w:r>
      <w:r w:rsidR="00FC092D"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and service </w:t>
      </w:r>
      <w:r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for your child. This information is also used for statistical analysis to develop programs required for the future.</w:t>
      </w:r>
    </w:p>
    <w:p w:rsidR="008538A6" w:rsidRPr="00370C9D" w:rsidRDefault="008538A6" w:rsidP="008538A6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F26524"/>
          <w:sz w:val="24"/>
          <w:szCs w:val="24"/>
        </w:rPr>
      </w:pPr>
      <w:r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 </w:t>
      </w:r>
    </w:p>
    <w:p w:rsidR="008538A6" w:rsidRPr="00370C9D" w:rsidRDefault="00FD07FB" w:rsidP="008538A6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F26524"/>
          <w:sz w:val="24"/>
          <w:szCs w:val="24"/>
        </w:rPr>
      </w:pPr>
      <w:r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2. Your information </w:t>
      </w:r>
      <w:r w:rsidR="008538A6"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is retained to enable us to communicate with you if we have new information that may be of interest to you.</w:t>
      </w:r>
    </w:p>
    <w:p w:rsidR="008538A6" w:rsidRPr="00370C9D" w:rsidRDefault="008538A6" w:rsidP="008538A6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F26524"/>
          <w:sz w:val="24"/>
          <w:szCs w:val="24"/>
        </w:rPr>
      </w:pPr>
      <w:r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 </w:t>
      </w:r>
    </w:p>
    <w:p w:rsidR="008538A6" w:rsidRPr="00370C9D" w:rsidRDefault="008538A6" w:rsidP="008538A6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F26524"/>
          <w:sz w:val="24"/>
          <w:szCs w:val="24"/>
        </w:rPr>
      </w:pPr>
      <w:r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3. All personal family information is processed and stored in a secure location with access controls.</w:t>
      </w:r>
    </w:p>
    <w:p w:rsidR="008538A6" w:rsidRPr="00370C9D" w:rsidRDefault="008538A6" w:rsidP="008538A6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F26524"/>
          <w:sz w:val="24"/>
          <w:szCs w:val="24"/>
        </w:rPr>
      </w:pPr>
      <w:r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 </w:t>
      </w:r>
    </w:p>
    <w:p w:rsidR="008538A6" w:rsidRPr="00370C9D" w:rsidRDefault="008538A6" w:rsidP="008538A6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F26524"/>
          <w:sz w:val="24"/>
          <w:szCs w:val="24"/>
        </w:rPr>
      </w:pPr>
      <w:r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4. </w:t>
      </w:r>
      <w:proofErr w:type="spellStart"/>
      <w:r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StudentScholars</w:t>
      </w:r>
      <w:proofErr w:type="spellEnd"/>
      <w:r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will not disclose your family information to any person or organization. Information is only given to those directly involved in providing a service to your child, or as required by law. </w:t>
      </w:r>
    </w:p>
    <w:p w:rsidR="008538A6" w:rsidRPr="00370C9D" w:rsidRDefault="008538A6" w:rsidP="008538A6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F26524"/>
          <w:sz w:val="24"/>
          <w:szCs w:val="24"/>
        </w:rPr>
      </w:pPr>
      <w:r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 </w:t>
      </w:r>
    </w:p>
    <w:p w:rsidR="008538A6" w:rsidRPr="00370C9D" w:rsidRDefault="00897DDD" w:rsidP="008538A6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F26524"/>
          <w:sz w:val="24"/>
          <w:szCs w:val="24"/>
        </w:rPr>
      </w:pPr>
      <w:r w:rsidRPr="00370C9D"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  <w:t>2</w:t>
      </w:r>
      <w:r w:rsidR="00F04EDC" w:rsidRPr="00370C9D"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  <w:t>0</w:t>
      </w:r>
      <w:r w:rsidR="00735033" w:rsidRPr="00370C9D"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  <w:t xml:space="preserve">. </w:t>
      </w:r>
      <w:r w:rsidR="008538A6" w:rsidRPr="00370C9D"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  <w:t>CHAN</w:t>
      </w:r>
      <w:r w:rsidR="00BF5D0A" w:rsidRPr="00370C9D"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  <w:t>GES &amp; UPDATES TO CENTRE POLICY</w:t>
      </w:r>
    </w:p>
    <w:p w:rsidR="008538A6" w:rsidRPr="00370C9D" w:rsidRDefault="008538A6" w:rsidP="008538A6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F26524"/>
          <w:sz w:val="24"/>
          <w:szCs w:val="24"/>
        </w:rPr>
      </w:pPr>
      <w:r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 </w:t>
      </w:r>
    </w:p>
    <w:p w:rsidR="00E65B6E" w:rsidRPr="00370C9D" w:rsidRDefault="008538A6" w:rsidP="00D274FA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F26524"/>
          <w:sz w:val="24"/>
          <w:szCs w:val="24"/>
        </w:rPr>
      </w:pPr>
      <w:proofErr w:type="spellStart"/>
      <w:r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StudentScholars</w:t>
      </w:r>
      <w:proofErr w:type="spellEnd"/>
      <w:r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Academic &amp; Music Centre reserves the right to change, modify, or amend this policy</w:t>
      </w:r>
      <w:r w:rsidR="00700ABA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and website</w:t>
      </w:r>
      <w:r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at </w:t>
      </w:r>
      <w:r w:rsidR="00735033"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any time at its sole discretion.</w:t>
      </w:r>
    </w:p>
    <w:p w:rsidR="00E65B6E" w:rsidRPr="00370C9D" w:rsidRDefault="00E65B6E" w:rsidP="00033FC1">
      <w:pPr>
        <w:pStyle w:val="NoSpacing"/>
        <w:rPr>
          <w:rFonts w:ascii="Garamond" w:hAnsi="Garamond"/>
          <w:sz w:val="24"/>
          <w:szCs w:val="24"/>
        </w:rPr>
      </w:pPr>
    </w:p>
    <w:p w:rsidR="00843A4A" w:rsidRPr="00370C9D" w:rsidRDefault="00897DDD" w:rsidP="00B42177">
      <w:pPr>
        <w:pStyle w:val="ListParagraph"/>
        <w:tabs>
          <w:tab w:val="left" w:pos="720"/>
        </w:tabs>
        <w:ind w:left="0"/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</w:pPr>
      <w:r w:rsidRPr="00370C9D"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  <w:t>2</w:t>
      </w:r>
      <w:r w:rsidR="00F04EDC" w:rsidRPr="00370C9D"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  <w:t>1</w:t>
      </w:r>
      <w:r w:rsidR="00843A4A" w:rsidRPr="00370C9D"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  <w:t xml:space="preserve">. </w:t>
      </w:r>
      <w:r w:rsidR="00F04EDC" w:rsidRPr="00370C9D"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  <w:t>NON</w:t>
      </w:r>
      <w:r w:rsidR="00843A4A" w:rsidRPr="00370C9D"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  <w:t>SMOKING POLICY</w:t>
      </w:r>
    </w:p>
    <w:p w:rsidR="00F82171" w:rsidRDefault="00843A4A" w:rsidP="00F82171">
      <w:pPr>
        <w:rPr>
          <w:rFonts w:ascii="Garamond" w:hAnsi="Garamond"/>
          <w:color w:val="000000"/>
          <w:sz w:val="24"/>
          <w:szCs w:val="24"/>
        </w:rPr>
      </w:pPr>
      <w:proofErr w:type="spellStart"/>
      <w:r w:rsidRPr="00370C9D">
        <w:rPr>
          <w:rFonts w:ascii="Garamond" w:hAnsi="Garamond"/>
          <w:color w:val="000000"/>
          <w:sz w:val="24"/>
          <w:szCs w:val="24"/>
        </w:rPr>
        <w:t>StudentScholars</w:t>
      </w:r>
      <w:proofErr w:type="spellEnd"/>
      <w:r w:rsidRPr="00370C9D">
        <w:rPr>
          <w:rFonts w:ascii="Garamond" w:hAnsi="Garamond"/>
          <w:color w:val="000000"/>
          <w:sz w:val="24"/>
          <w:szCs w:val="24"/>
        </w:rPr>
        <w:t xml:space="preserve"> strictly prohibit smoking in and outside of the Centre premises.</w:t>
      </w:r>
    </w:p>
    <w:p w:rsidR="0067182B" w:rsidRPr="00370C9D" w:rsidRDefault="0067182B" w:rsidP="00F82171">
      <w:pPr>
        <w:rPr>
          <w:rFonts w:ascii="Garamond" w:hAnsi="Garamond"/>
          <w:color w:val="000000"/>
          <w:sz w:val="24"/>
          <w:szCs w:val="24"/>
        </w:rPr>
      </w:pPr>
    </w:p>
    <w:p w:rsidR="007E1676" w:rsidRPr="00370C9D" w:rsidRDefault="00897DDD" w:rsidP="00B42177">
      <w:pPr>
        <w:pStyle w:val="ListParagraph"/>
        <w:tabs>
          <w:tab w:val="left" w:pos="720"/>
        </w:tabs>
        <w:ind w:left="0"/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</w:pPr>
      <w:r w:rsidRPr="00370C9D"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  <w:t>2</w:t>
      </w:r>
      <w:r w:rsidR="00F04EDC" w:rsidRPr="00370C9D"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  <w:t>2</w:t>
      </w:r>
      <w:r w:rsidR="007E1676" w:rsidRPr="00370C9D"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  <w:t>. DISCOUNTS</w:t>
      </w:r>
    </w:p>
    <w:p w:rsidR="00017D9C" w:rsidRDefault="00017D9C" w:rsidP="00FD07FB">
      <w:pPr>
        <w:rPr>
          <w:rFonts w:ascii="Garamond" w:hAnsi="Garamond"/>
          <w:color w:val="000000"/>
          <w:sz w:val="24"/>
          <w:szCs w:val="24"/>
        </w:rPr>
      </w:pPr>
      <w:r w:rsidRPr="00370C9D">
        <w:rPr>
          <w:rFonts w:ascii="Garamond" w:hAnsi="Garamond"/>
          <w:color w:val="000000"/>
          <w:sz w:val="24"/>
          <w:szCs w:val="24"/>
        </w:rPr>
        <w:t>Please refer to our website for our</w:t>
      </w:r>
      <w:r w:rsidR="00FD07FB" w:rsidRPr="00370C9D">
        <w:rPr>
          <w:rFonts w:ascii="Garamond" w:hAnsi="Garamond"/>
          <w:color w:val="000000"/>
          <w:sz w:val="24"/>
          <w:szCs w:val="24"/>
        </w:rPr>
        <w:t xml:space="preserve"> latest discounts &amp; promotions. </w:t>
      </w:r>
    </w:p>
    <w:p w:rsidR="0067182B" w:rsidRPr="00370C9D" w:rsidRDefault="0067182B" w:rsidP="00FD07FB">
      <w:pPr>
        <w:rPr>
          <w:rFonts w:ascii="Garamond" w:hAnsi="Garamond"/>
          <w:color w:val="000000"/>
          <w:sz w:val="24"/>
          <w:szCs w:val="24"/>
        </w:rPr>
      </w:pPr>
    </w:p>
    <w:p w:rsidR="00AA4109" w:rsidRPr="00370C9D" w:rsidRDefault="00897DDD" w:rsidP="00AA4109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F26524"/>
          <w:sz w:val="24"/>
          <w:szCs w:val="24"/>
        </w:rPr>
      </w:pPr>
      <w:r w:rsidRPr="00370C9D"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  <w:t>2</w:t>
      </w:r>
      <w:r w:rsidR="00F04EDC" w:rsidRPr="00370C9D"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  <w:t>3</w:t>
      </w:r>
      <w:r w:rsidR="00AA4109" w:rsidRPr="00370C9D"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  <w:t>. CENTRE CLOSURE</w:t>
      </w:r>
    </w:p>
    <w:p w:rsidR="00AA4109" w:rsidRPr="00370C9D" w:rsidRDefault="00AA4109" w:rsidP="00AA4109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F26524"/>
          <w:sz w:val="24"/>
          <w:szCs w:val="24"/>
        </w:rPr>
      </w:pPr>
      <w:r w:rsidRPr="00370C9D">
        <w:rPr>
          <w:rFonts w:ascii="Times New Roman" w:eastAsia="Times New Roman" w:hAnsi="Times New Roman" w:cs="Times New Roman"/>
          <w:color w:val="672C8E"/>
          <w:sz w:val="24"/>
          <w:szCs w:val="24"/>
          <w:u w:val="single"/>
          <w:bdr w:val="none" w:sz="0" w:space="0" w:color="auto" w:frame="1"/>
        </w:rPr>
        <w:t>​</w:t>
      </w:r>
    </w:p>
    <w:p w:rsidR="00F04EDC" w:rsidRPr="00370C9D" w:rsidRDefault="00AA4109" w:rsidP="00AA4109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  <w:r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Should a winter storm </w:t>
      </w:r>
      <w:r w:rsidR="00FC092D"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or any other emergency situation </w:t>
      </w:r>
      <w:proofErr w:type="gramStart"/>
      <w:r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occur</w:t>
      </w:r>
      <w:r w:rsidR="00FC092D"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s</w:t>
      </w:r>
      <w:proofErr w:type="gramEnd"/>
      <w:r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on a class day and the</w:t>
      </w:r>
      <w:r w:rsidR="00741344"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classes are canceled, we will </w:t>
      </w:r>
      <w:r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post a note</w:t>
      </w:r>
      <w:r w:rsidR="00103CC2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on our </w:t>
      </w:r>
      <w:proofErr w:type="spellStart"/>
      <w:r w:rsidR="00103CC2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StudentScholar</w:t>
      </w:r>
      <w:proofErr w:type="spellEnd"/>
      <w:r w:rsidR="00103CC2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 website and contact the parents.</w:t>
      </w:r>
    </w:p>
    <w:p w:rsidR="0067182B" w:rsidRPr="00A81477" w:rsidRDefault="00AA4109" w:rsidP="00AA4109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</w:pPr>
      <w:r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 </w:t>
      </w:r>
    </w:p>
    <w:p w:rsidR="00AA4109" w:rsidRPr="00370C9D" w:rsidRDefault="00897DDD" w:rsidP="00AA4109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F26524"/>
          <w:sz w:val="24"/>
          <w:szCs w:val="24"/>
        </w:rPr>
      </w:pPr>
      <w:r w:rsidRPr="00370C9D"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  <w:t>2</w:t>
      </w:r>
      <w:r w:rsidR="00F04EDC" w:rsidRPr="00370C9D"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  <w:t>4</w:t>
      </w:r>
      <w:r w:rsidR="00AA4109" w:rsidRPr="00370C9D"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  <w:t>. CENTRE LATE PICKUP POLICY</w:t>
      </w:r>
    </w:p>
    <w:p w:rsidR="00AA4109" w:rsidRPr="00370C9D" w:rsidRDefault="00AA4109" w:rsidP="00AA4109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F26524"/>
          <w:sz w:val="24"/>
          <w:szCs w:val="24"/>
        </w:rPr>
      </w:pPr>
      <w:r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 </w:t>
      </w:r>
    </w:p>
    <w:p w:rsidR="00AA4109" w:rsidRPr="00370C9D" w:rsidRDefault="00AA4109" w:rsidP="00AA4109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F26524"/>
          <w:sz w:val="24"/>
          <w:szCs w:val="24"/>
        </w:rPr>
      </w:pPr>
      <w:r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Please note that the Academic, Art &amp; Music classes are </w:t>
      </w:r>
      <w:r w:rsidR="00103CC2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1/</w:t>
      </w:r>
      <w:r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1.5 hours. If your child requires to stay longer than the program time there will be a nominal late pickup fee.</w:t>
      </w:r>
      <w:r w:rsidR="00BE0371"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Please see the </w:t>
      </w:r>
      <w:r w:rsidR="00AF33F9"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>registration</w:t>
      </w:r>
      <w:r w:rsidR="00BE0371" w:rsidRPr="00370C9D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t xml:space="preserve"> document.</w:t>
      </w:r>
    </w:p>
    <w:p w:rsidR="0067182B" w:rsidRPr="00370C9D" w:rsidRDefault="0067182B" w:rsidP="00022CE8">
      <w:pPr>
        <w:pStyle w:val="ListParagraph"/>
        <w:tabs>
          <w:tab w:val="left" w:pos="720"/>
        </w:tabs>
        <w:ind w:left="0"/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</w:pPr>
    </w:p>
    <w:p w:rsidR="00022CE8" w:rsidRPr="00370C9D" w:rsidRDefault="00897DDD" w:rsidP="00022CE8">
      <w:pPr>
        <w:pStyle w:val="ListParagraph"/>
        <w:tabs>
          <w:tab w:val="left" w:pos="720"/>
        </w:tabs>
        <w:ind w:left="0"/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</w:pPr>
      <w:r w:rsidRPr="00370C9D"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  <w:lastRenderedPageBreak/>
        <w:t>2</w:t>
      </w:r>
      <w:r w:rsidR="00F04EDC" w:rsidRPr="00370C9D"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  <w:t>5</w:t>
      </w:r>
      <w:r w:rsidR="00022CE8" w:rsidRPr="00370C9D"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  <w:t xml:space="preserve">. </w:t>
      </w:r>
      <w:r w:rsidR="00F61DEF" w:rsidRPr="00370C9D"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  <w:t>STUDENT’S MEDICATION</w:t>
      </w:r>
      <w:r w:rsidR="007A6527" w:rsidRPr="00370C9D"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  <w:t xml:space="preserve"> ADMINISTRATION</w:t>
      </w:r>
    </w:p>
    <w:p w:rsidR="0067182B" w:rsidRPr="00370C9D" w:rsidRDefault="00F61DEF" w:rsidP="007E1676">
      <w:pPr>
        <w:rPr>
          <w:rFonts w:ascii="Garamond" w:hAnsi="Garamond"/>
          <w:color w:val="000000"/>
          <w:sz w:val="24"/>
          <w:szCs w:val="24"/>
        </w:rPr>
      </w:pPr>
      <w:r w:rsidRPr="00370C9D">
        <w:rPr>
          <w:rFonts w:ascii="Garamond" w:hAnsi="Garamond"/>
          <w:color w:val="000000"/>
          <w:sz w:val="24"/>
          <w:szCs w:val="24"/>
        </w:rPr>
        <w:t xml:space="preserve">Medication will be administered to the student if required providing the ‘Student </w:t>
      </w:r>
      <w:r w:rsidR="007A6527" w:rsidRPr="00370C9D">
        <w:rPr>
          <w:rFonts w:ascii="Garamond" w:hAnsi="Garamond"/>
          <w:color w:val="000000"/>
          <w:sz w:val="24"/>
          <w:szCs w:val="24"/>
        </w:rPr>
        <w:t>Medicine Administration</w:t>
      </w:r>
      <w:r w:rsidRPr="00370C9D">
        <w:rPr>
          <w:rFonts w:ascii="Garamond" w:hAnsi="Garamond"/>
          <w:color w:val="000000"/>
          <w:sz w:val="24"/>
          <w:szCs w:val="24"/>
        </w:rPr>
        <w:t xml:space="preserve"> Form’ is duly filled.</w:t>
      </w:r>
    </w:p>
    <w:p w:rsidR="00246EAC" w:rsidRPr="00370C9D" w:rsidRDefault="00246EAC" w:rsidP="00246EAC">
      <w:pPr>
        <w:pStyle w:val="ListParagraph"/>
        <w:tabs>
          <w:tab w:val="left" w:pos="720"/>
        </w:tabs>
        <w:ind w:left="0"/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</w:pPr>
      <w:r w:rsidRPr="00370C9D"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  <w:t>2</w:t>
      </w:r>
      <w:r w:rsidR="00F04EDC" w:rsidRPr="00370C9D"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  <w:t>6</w:t>
      </w:r>
      <w:r w:rsidRPr="00370C9D"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  <w:t>. STUDENTSCHOLARS UNIFORM</w:t>
      </w:r>
    </w:p>
    <w:p w:rsidR="0075267D" w:rsidRPr="00370C9D" w:rsidRDefault="0075267D" w:rsidP="0075267D">
      <w:pPr>
        <w:rPr>
          <w:rFonts w:ascii="Garamond" w:hAnsi="Garamond"/>
          <w:color w:val="000000"/>
          <w:sz w:val="24"/>
          <w:szCs w:val="24"/>
        </w:rPr>
      </w:pPr>
      <w:r w:rsidRPr="00370C9D">
        <w:rPr>
          <w:rFonts w:ascii="Garamond" w:hAnsi="Garamond"/>
          <w:color w:val="000000"/>
          <w:sz w:val="24"/>
          <w:szCs w:val="24"/>
        </w:rPr>
        <w:t xml:space="preserve">Students are expected to wear the Centre uniform on special occasions. i.e. </w:t>
      </w:r>
      <w:bookmarkStart w:id="1" w:name="_Hlk482297013"/>
      <w:r w:rsidR="003D7169" w:rsidRPr="00370C9D">
        <w:rPr>
          <w:rFonts w:ascii="Garamond" w:hAnsi="Garamond"/>
          <w:color w:val="000000"/>
          <w:sz w:val="24"/>
          <w:szCs w:val="24"/>
        </w:rPr>
        <w:t>p</w:t>
      </w:r>
      <w:r w:rsidRPr="00370C9D">
        <w:rPr>
          <w:rFonts w:ascii="Garamond" w:hAnsi="Garamond"/>
          <w:color w:val="000000"/>
          <w:sz w:val="24"/>
          <w:szCs w:val="24"/>
        </w:rPr>
        <w:t>ublic performances, art exhibitions</w:t>
      </w:r>
      <w:r w:rsidR="00C62412" w:rsidRPr="00370C9D">
        <w:rPr>
          <w:rFonts w:ascii="Garamond" w:hAnsi="Garamond"/>
          <w:color w:val="000000"/>
          <w:sz w:val="24"/>
          <w:szCs w:val="24"/>
        </w:rPr>
        <w:t xml:space="preserve">, </w:t>
      </w:r>
      <w:r w:rsidR="005B6277" w:rsidRPr="00370C9D">
        <w:rPr>
          <w:rFonts w:ascii="Garamond" w:hAnsi="Garamond"/>
          <w:color w:val="000000"/>
          <w:sz w:val="24"/>
          <w:szCs w:val="24"/>
        </w:rPr>
        <w:t>exams</w:t>
      </w:r>
      <w:r w:rsidRPr="00370C9D">
        <w:rPr>
          <w:rFonts w:ascii="Garamond" w:hAnsi="Garamond"/>
          <w:color w:val="000000"/>
          <w:sz w:val="24"/>
          <w:szCs w:val="24"/>
        </w:rPr>
        <w:t xml:space="preserve"> and tournaments. </w:t>
      </w:r>
    </w:p>
    <w:p w:rsidR="00B92C27" w:rsidRPr="00370C9D" w:rsidRDefault="00B92C27" w:rsidP="00B92C27">
      <w:pPr>
        <w:rPr>
          <w:rFonts w:ascii="Garamond" w:hAnsi="Garamond"/>
          <w:b/>
          <w:color w:val="000000"/>
          <w:sz w:val="24"/>
          <w:szCs w:val="24"/>
        </w:rPr>
      </w:pPr>
      <w:proofErr w:type="spellStart"/>
      <w:r w:rsidRPr="00370C9D">
        <w:rPr>
          <w:rFonts w:ascii="Garamond" w:hAnsi="Garamond"/>
          <w:b/>
          <w:color w:val="000000"/>
          <w:sz w:val="24"/>
          <w:szCs w:val="24"/>
        </w:rPr>
        <w:t>StudentScholars</w:t>
      </w:r>
      <w:proofErr w:type="spellEnd"/>
      <w:r w:rsidRPr="00370C9D">
        <w:rPr>
          <w:rFonts w:ascii="Garamond" w:hAnsi="Garamond"/>
          <w:b/>
          <w:color w:val="000000"/>
          <w:sz w:val="24"/>
          <w:szCs w:val="24"/>
        </w:rPr>
        <w:t xml:space="preserve"> uniform for Baby &amp; Kids Programs is as follows:</w:t>
      </w:r>
    </w:p>
    <w:p w:rsidR="00B92C27" w:rsidRPr="00370C9D" w:rsidRDefault="00B92C27" w:rsidP="00B92C27">
      <w:pPr>
        <w:rPr>
          <w:rFonts w:ascii="Garamond" w:hAnsi="Garamond"/>
          <w:color w:val="000000"/>
          <w:sz w:val="24"/>
          <w:szCs w:val="24"/>
        </w:rPr>
      </w:pPr>
      <w:r w:rsidRPr="00370C9D">
        <w:rPr>
          <w:rFonts w:ascii="Garamond" w:hAnsi="Garamond"/>
          <w:b/>
          <w:color w:val="7030A0"/>
          <w:sz w:val="24"/>
          <w:szCs w:val="24"/>
        </w:rPr>
        <w:t>Girls:</w:t>
      </w:r>
      <w:r w:rsidRPr="00370C9D">
        <w:rPr>
          <w:rFonts w:ascii="Garamond" w:hAnsi="Garamond"/>
          <w:color w:val="7030A0"/>
          <w:sz w:val="24"/>
          <w:szCs w:val="24"/>
        </w:rPr>
        <w:t xml:space="preserve"> </w:t>
      </w:r>
      <w:r w:rsidR="00AF33F9" w:rsidRPr="00370C9D">
        <w:rPr>
          <w:rFonts w:ascii="Garamond" w:hAnsi="Garamond"/>
          <w:color w:val="000000"/>
          <w:sz w:val="24"/>
          <w:szCs w:val="24"/>
        </w:rPr>
        <w:t>White short</w:t>
      </w:r>
      <w:r w:rsidR="003136D0" w:rsidRPr="00370C9D">
        <w:rPr>
          <w:rFonts w:ascii="Garamond" w:hAnsi="Garamond"/>
          <w:color w:val="000000"/>
          <w:sz w:val="24"/>
          <w:szCs w:val="24"/>
        </w:rPr>
        <w:t>-</w:t>
      </w:r>
      <w:r w:rsidR="00AF33F9" w:rsidRPr="00370C9D">
        <w:rPr>
          <w:rFonts w:ascii="Garamond" w:hAnsi="Garamond"/>
          <w:color w:val="000000"/>
          <w:sz w:val="24"/>
          <w:szCs w:val="24"/>
        </w:rPr>
        <w:t>sleeved shirt</w:t>
      </w:r>
      <w:r w:rsidRPr="00370C9D">
        <w:rPr>
          <w:rFonts w:ascii="Garamond" w:hAnsi="Garamond"/>
          <w:color w:val="000000"/>
          <w:sz w:val="24"/>
          <w:szCs w:val="24"/>
        </w:rPr>
        <w:t xml:space="preserve"> with the </w:t>
      </w:r>
      <w:r w:rsidR="003D7169" w:rsidRPr="00370C9D">
        <w:rPr>
          <w:rFonts w:ascii="Garamond" w:hAnsi="Garamond"/>
          <w:color w:val="000000"/>
          <w:sz w:val="24"/>
          <w:szCs w:val="24"/>
        </w:rPr>
        <w:t>C</w:t>
      </w:r>
      <w:r w:rsidRPr="00370C9D">
        <w:rPr>
          <w:rFonts w:ascii="Garamond" w:hAnsi="Garamond"/>
          <w:color w:val="000000"/>
          <w:sz w:val="24"/>
          <w:szCs w:val="24"/>
        </w:rPr>
        <w:t xml:space="preserve">entre </w:t>
      </w:r>
      <w:r w:rsidR="00AF33F9" w:rsidRPr="00370C9D">
        <w:rPr>
          <w:rFonts w:ascii="Garamond" w:hAnsi="Garamond"/>
          <w:color w:val="000000"/>
          <w:sz w:val="24"/>
          <w:szCs w:val="24"/>
        </w:rPr>
        <w:t>logo, black skirt/pants, black</w:t>
      </w:r>
      <w:r w:rsidRPr="00370C9D">
        <w:rPr>
          <w:rFonts w:ascii="Garamond" w:hAnsi="Garamond"/>
          <w:color w:val="000000"/>
          <w:sz w:val="24"/>
          <w:szCs w:val="24"/>
        </w:rPr>
        <w:t xml:space="preserve"> tights and Black dress shoes. </w:t>
      </w:r>
    </w:p>
    <w:p w:rsidR="000424DA" w:rsidRPr="00370C9D" w:rsidRDefault="00B92C27" w:rsidP="0075267D">
      <w:pPr>
        <w:rPr>
          <w:rFonts w:ascii="Garamond" w:hAnsi="Garamond"/>
          <w:color w:val="000000"/>
          <w:sz w:val="24"/>
          <w:szCs w:val="24"/>
        </w:rPr>
      </w:pPr>
      <w:r w:rsidRPr="00370C9D">
        <w:rPr>
          <w:rFonts w:ascii="Garamond" w:hAnsi="Garamond"/>
          <w:b/>
          <w:color w:val="7030A0"/>
          <w:sz w:val="24"/>
          <w:szCs w:val="24"/>
        </w:rPr>
        <w:t>Boys</w:t>
      </w:r>
      <w:r w:rsidRPr="00370C9D">
        <w:rPr>
          <w:rFonts w:ascii="Garamond" w:hAnsi="Garamond"/>
          <w:color w:val="000000"/>
          <w:sz w:val="24"/>
          <w:szCs w:val="24"/>
        </w:rPr>
        <w:t>: White short</w:t>
      </w:r>
      <w:r w:rsidR="003136D0" w:rsidRPr="00370C9D">
        <w:rPr>
          <w:rFonts w:ascii="Garamond" w:hAnsi="Garamond"/>
          <w:color w:val="000000"/>
          <w:sz w:val="24"/>
          <w:szCs w:val="24"/>
        </w:rPr>
        <w:t>-</w:t>
      </w:r>
      <w:r w:rsidRPr="00370C9D">
        <w:rPr>
          <w:rFonts w:ascii="Garamond" w:hAnsi="Garamond"/>
          <w:color w:val="000000"/>
          <w:sz w:val="24"/>
          <w:szCs w:val="24"/>
        </w:rPr>
        <w:t xml:space="preserve">sleeved shirt with the </w:t>
      </w:r>
      <w:r w:rsidR="003D7169" w:rsidRPr="00370C9D">
        <w:rPr>
          <w:rFonts w:ascii="Garamond" w:hAnsi="Garamond"/>
          <w:color w:val="000000"/>
          <w:sz w:val="24"/>
          <w:szCs w:val="24"/>
        </w:rPr>
        <w:t>C</w:t>
      </w:r>
      <w:r w:rsidRPr="00370C9D">
        <w:rPr>
          <w:rFonts w:ascii="Garamond" w:hAnsi="Garamond"/>
          <w:color w:val="000000"/>
          <w:sz w:val="24"/>
          <w:szCs w:val="24"/>
        </w:rPr>
        <w:t>entre logo, Black pants, Black socks and Black dress shoes.</w:t>
      </w:r>
    </w:p>
    <w:bookmarkEnd w:id="1"/>
    <w:p w:rsidR="0075267D" w:rsidRPr="00370C9D" w:rsidRDefault="00246EAC" w:rsidP="007E1676">
      <w:pPr>
        <w:rPr>
          <w:rFonts w:ascii="Garamond" w:hAnsi="Garamond"/>
          <w:b/>
          <w:color w:val="000000"/>
          <w:sz w:val="24"/>
          <w:szCs w:val="24"/>
        </w:rPr>
      </w:pPr>
      <w:proofErr w:type="spellStart"/>
      <w:r w:rsidRPr="00370C9D">
        <w:rPr>
          <w:rFonts w:ascii="Garamond" w:hAnsi="Garamond"/>
          <w:b/>
          <w:color w:val="000000"/>
          <w:sz w:val="24"/>
          <w:szCs w:val="24"/>
        </w:rPr>
        <w:t>StudentScholars</w:t>
      </w:r>
      <w:proofErr w:type="spellEnd"/>
      <w:r w:rsidRPr="00370C9D">
        <w:rPr>
          <w:rFonts w:ascii="Garamond" w:hAnsi="Garamond"/>
          <w:b/>
          <w:color w:val="000000"/>
          <w:sz w:val="24"/>
          <w:szCs w:val="24"/>
        </w:rPr>
        <w:t xml:space="preserve"> uniform </w:t>
      </w:r>
      <w:r w:rsidR="0075267D" w:rsidRPr="00370C9D">
        <w:rPr>
          <w:rFonts w:ascii="Garamond" w:hAnsi="Garamond"/>
          <w:b/>
          <w:color w:val="000000"/>
          <w:sz w:val="24"/>
          <w:szCs w:val="24"/>
        </w:rPr>
        <w:t xml:space="preserve">for </w:t>
      </w:r>
      <w:r w:rsidR="00B92C27" w:rsidRPr="00370C9D">
        <w:rPr>
          <w:rFonts w:ascii="Garamond" w:hAnsi="Garamond"/>
          <w:b/>
          <w:color w:val="000000"/>
          <w:sz w:val="24"/>
          <w:szCs w:val="24"/>
        </w:rPr>
        <w:t xml:space="preserve">After-School &amp; Saturday Programs </w:t>
      </w:r>
      <w:r w:rsidR="0075267D" w:rsidRPr="00370C9D">
        <w:rPr>
          <w:rFonts w:ascii="Garamond" w:hAnsi="Garamond"/>
          <w:b/>
          <w:color w:val="000000"/>
          <w:sz w:val="24"/>
          <w:szCs w:val="24"/>
        </w:rPr>
        <w:t>is as follows:</w:t>
      </w:r>
    </w:p>
    <w:p w:rsidR="0075267D" w:rsidRPr="00370C9D" w:rsidRDefault="0075267D" w:rsidP="007E1676">
      <w:pPr>
        <w:rPr>
          <w:rFonts w:ascii="Garamond" w:hAnsi="Garamond"/>
          <w:color w:val="000000"/>
          <w:sz w:val="24"/>
          <w:szCs w:val="24"/>
        </w:rPr>
      </w:pPr>
      <w:r w:rsidRPr="00370C9D">
        <w:rPr>
          <w:rFonts w:ascii="Garamond" w:hAnsi="Garamond"/>
          <w:b/>
          <w:color w:val="7030A0"/>
          <w:sz w:val="24"/>
          <w:szCs w:val="24"/>
        </w:rPr>
        <w:t>Girls:</w:t>
      </w:r>
      <w:r w:rsidRPr="00370C9D">
        <w:rPr>
          <w:rFonts w:ascii="Garamond" w:hAnsi="Garamond"/>
          <w:color w:val="7030A0"/>
          <w:sz w:val="24"/>
          <w:szCs w:val="24"/>
        </w:rPr>
        <w:t xml:space="preserve"> </w:t>
      </w:r>
      <w:r w:rsidR="0008140A" w:rsidRPr="00370C9D">
        <w:rPr>
          <w:rFonts w:ascii="Garamond" w:hAnsi="Garamond"/>
          <w:color w:val="000000"/>
          <w:sz w:val="24"/>
          <w:szCs w:val="24"/>
        </w:rPr>
        <w:t xml:space="preserve">White </w:t>
      </w:r>
      <w:r w:rsidR="00AF33F9" w:rsidRPr="00370C9D">
        <w:rPr>
          <w:rFonts w:ascii="Garamond" w:hAnsi="Garamond"/>
          <w:color w:val="000000"/>
          <w:sz w:val="24"/>
          <w:szCs w:val="24"/>
        </w:rPr>
        <w:t>short</w:t>
      </w:r>
      <w:r w:rsidR="003136D0" w:rsidRPr="00370C9D">
        <w:rPr>
          <w:rFonts w:ascii="Garamond" w:hAnsi="Garamond"/>
          <w:color w:val="000000"/>
          <w:sz w:val="24"/>
          <w:szCs w:val="24"/>
        </w:rPr>
        <w:t>-</w:t>
      </w:r>
      <w:r w:rsidR="0008140A" w:rsidRPr="00370C9D">
        <w:rPr>
          <w:rFonts w:ascii="Garamond" w:hAnsi="Garamond"/>
          <w:color w:val="000000"/>
          <w:sz w:val="24"/>
          <w:szCs w:val="24"/>
        </w:rPr>
        <w:t xml:space="preserve">sleeved </w:t>
      </w:r>
      <w:r w:rsidR="00B92C27" w:rsidRPr="00370C9D">
        <w:rPr>
          <w:rFonts w:ascii="Garamond" w:hAnsi="Garamond"/>
          <w:color w:val="000000"/>
          <w:sz w:val="24"/>
          <w:szCs w:val="24"/>
        </w:rPr>
        <w:t>blouse</w:t>
      </w:r>
      <w:r w:rsidR="005B6277" w:rsidRPr="00370C9D">
        <w:rPr>
          <w:rFonts w:ascii="Garamond" w:hAnsi="Garamond"/>
          <w:color w:val="000000"/>
          <w:sz w:val="24"/>
          <w:szCs w:val="24"/>
        </w:rPr>
        <w:t xml:space="preserve"> with the Centre logo, </w:t>
      </w:r>
      <w:r w:rsidR="00AF33F9" w:rsidRPr="00370C9D">
        <w:rPr>
          <w:rFonts w:ascii="Garamond" w:hAnsi="Garamond"/>
          <w:color w:val="000000"/>
          <w:sz w:val="24"/>
          <w:szCs w:val="24"/>
        </w:rPr>
        <w:t>black</w:t>
      </w:r>
      <w:r w:rsidR="0008140A" w:rsidRPr="00370C9D">
        <w:rPr>
          <w:rFonts w:ascii="Garamond" w:hAnsi="Garamond"/>
          <w:color w:val="000000"/>
          <w:sz w:val="24"/>
          <w:szCs w:val="24"/>
        </w:rPr>
        <w:t xml:space="preserve"> </w:t>
      </w:r>
      <w:r w:rsidR="00A60C28" w:rsidRPr="00370C9D">
        <w:rPr>
          <w:rFonts w:ascii="Garamond" w:hAnsi="Garamond"/>
          <w:color w:val="000000"/>
          <w:sz w:val="24"/>
          <w:szCs w:val="24"/>
        </w:rPr>
        <w:t>s</w:t>
      </w:r>
      <w:r w:rsidR="00AF33F9" w:rsidRPr="00370C9D">
        <w:rPr>
          <w:rFonts w:ascii="Garamond" w:hAnsi="Garamond"/>
          <w:color w:val="000000"/>
          <w:sz w:val="24"/>
          <w:szCs w:val="24"/>
        </w:rPr>
        <w:t>ki</w:t>
      </w:r>
      <w:r w:rsidR="0008140A" w:rsidRPr="00370C9D">
        <w:rPr>
          <w:rFonts w:ascii="Garamond" w:hAnsi="Garamond"/>
          <w:color w:val="000000"/>
          <w:sz w:val="24"/>
          <w:szCs w:val="24"/>
        </w:rPr>
        <w:t>rt</w:t>
      </w:r>
      <w:r w:rsidR="00AF33F9" w:rsidRPr="00370C9D">
        <w:rPr>
          <w:rFonts w:ascii="Garamond" w:hAnsi="Garamond"/>
          <w:color w:val="000000"/>
          <w:sz w:val="24"/>
          <w:szCs w:val="24"/>
        </w:rPr>
        <w:t>/pants</w:t>
      </w:r>
      <w:r w:rsidRPr="00370C9D">
        <w:rPr>
          <w:rFonts w:ascii="Garamond" w:hAnsi="Garamond"/>
          <w:color w:val="000000"/>
          <w:sz w:val="24"/>
          <w:szCs w:val="24"/>
        </w:rPr>
        <w:t xml:space="preserve">, </w:t>
      </w:r>
      <w:r w:rsidR="00AF33F9" w:rsidRPr="00370C9D">
        <w:rPr>
          <w:rFonts w:ascii="Garamond" w:hAnsi="Garamond"/>
          <w:color w:val="000000"/>
          <w:sz w:val="24"/>
          <w:szCs w:val="24"/>
        </w:rPr>
        <w:t>black</w:t>
      </w:r>
      <w:r w:rsidR="0008140A" w:rsidRPr="00370C9D">
        <w:rPr>
          <w:rFonts w:ascii="Garamond" w:hAnsi="Garamond"/>
          <w:color w:val="000000"/>
          <w:sz w:val="24"/>
          <w:szCs w:val="24"/>
        </w:rPr>
        <w:t xml:space="preserve"> tights</w:t>
      </w:r>
      <w:r w:rsidRPr="00370C9D">
        <w:rPr>
          <w:rFonts w:ascii="Garamond" w:hAnsi="Garamond"/>
          <w:color w:val="000000"/>
          <w:sz w:val="24"/>
          <w:szCs w:val="24"/>
        </w:rPr>
        <w:t xml:space="preserve"> </w:t>
      </w:r>
      <w:r w:rsidR="005B6277" w:rsidRPr="00370C9D">
        <w:rPr>
          <w:rFonts w:ascii="Garamond" w:hAnsi="Garamond"/>
          <w:color w:val="000000"/>
          <w:sz w:val="24"/>
          <w:szCs w:val="24"/>
        </w:rPr>
        <w:t>and B</w:t>
      </w:r>
      <w:r w:rsidRPr="00370C9D">
        <w:rPr>
          <w:rFonts w:ascii="Garamond" w:hAnsi="Garamond"/>
          <w:color w:val="000000"/>
          <w:sz w:val="24"/>
          <w:szCs w:val="24"/>
        </w:rPr>
        <w:t>lack dress shoes.</w:t>
      </w:r>
      <w:r w:rsidR="00246EAC" w:rsidRPr="00370C9D">
        <w:rPr>
          <w:rFonts w:ascii="Garamond" w:hAnsi="Garamond"/>
          <w:color w:val="000000"/>
          <w:sz w:val="24"/>
          <w:szCs w:val="24"/>
        </w:rPr>
        <w:t xml:space="preserve"> </w:t>
      </w:r>
    </w:p>
    <w:p w:rsidR="00246EAC" w:rsidRPr="00370C9D" w:rsidRDefault="0075267D" w:rsidP="007E1676">
      <w:pPr>
        <w:rPr>
          <w:rFonts w:ascii="Garamond" w:hAnsi="Garamond"/>
          <w:color w:val="000000"/>
          <w:sz w:val="24"/>
          <w:szCs w:val="24"/>
        </w:rPr>
      </w:pPr>
      <w:r w:rsidRPr="00370C9D">
        <w:rPr>
          <w:rFonts w:ascii="Garamond" w:hAnsi="Garamond"/>
          <w:b/>
          <w:color w:val="7030A0"/>
          <w:sz w:val="24"/>
          <w:szCs w:val="24"/>
        </w:rPr>
        <w:t>Boys</w:t>
      </w:r>
      <w:r w:rsidRPr="00370C9D">
        <w:rPr>
          <w:rFonts w:ascii="Garamond" w:hAnsi="Garamond"/>
          <w:color w:val="000000"/>
          <w:sz w:val="24"/>
          <w:szCs w:val="24"/>
        </w:rPr>
        <w:t xml:space="preserve">: </w:t>
      </w:r>
      <w:r w:rsidR="005B6277" w:rsidRPr="00370C9D">
        <w:rPr>
          <w:rFonts w:ascii="Garamond" w:hAnsi="Garamond"/>
          <w:color w:val="000000"/>
          <w:sz w:val="24"/>
          <w:szCs w:val="24"/>
        </w:rPr>
        <w:t>White long</w:t>
      </w:r>
      <w:r w:rsidR="003136D0" w:rsidRPr="00370C9D">
        <w:rPr>
          <w:rFonts w:ascii="Garamond" w:hAnsi="Garamond"/>
          <w:color w:val="000000"/>
          <w:sz w:val="24"/>
          <w:szCs w:val="24"/>
        </w:rPr>
        <w:t>-</w:t>
      </w:r>
      <w:r w:rsidR="00B92C27" w:rsidRPr="00370C9D">
        <w:rPr>
          <w:rFonts w:ascii="Garamond" w:hAnsi="Garamond"/>
          <w:color w:val="000000"/>
          <w:sz w:val="24"/>
          <w:szCs w:val="24"/>
        </w:rPr>
        <w:t xml:space="preserve">sleeved </w:t>
      </w:r>
      <w:r w:rsidR="00660083" w:rsidRPr="00370C9D">
        <w:rPr>
          <w:rFonts w:ascii="Garamond" w:hAnsi="Garamond"/>
          <w:color w:val="000000"/>
          <w:sz w:val="24"/>
          <w:szCs w:val="24"/>
        </w:rPr>
        <w:t>shirt with the Centre logo</w:t>
      </w:r>
      <w:r w:rsidRPr="00370C9D">
        <w:rPr>
          <w:rFonts w:ascii="Garamond" w:hAnsi="Garamond"/>
          <w:color w:val="000000"/>
          <w:sz w:val="24"/>
          <w:szCs w:val="24"/>
        </w:rPr>
        <w:t xml:space="preserve">, </w:t>
      </w:r>
      <w:r w:rsidR="00B92C27" w:rsidRPr="00370C9D">
        <w:rPr>
          <w:rFonts w:ascii="Garamond" w:hAnsi="Garamond"/>
          <w:color w:val="000000"/>
          <w:sz w:val="24"/>
          <w:szCs w:val="24"/>
        </w:rPr>
        <w:t>Black</w:t>
      </w:r>
      <w:r w:rsidR="0008140A" w:rsidRPr="00370C9D">
        <w:rPr>
          <w:rFonts w:ascii="Garamond" w:hAnsi="Garamond"/>
          <w:color w:val="000000"/>
          <w:sz w:val="24"/>
          <w:szCs w:val="24"/>
        </w:rPr>
        <w:t xml:space="preserve"> pants, </w:t>
      </w:r>
      <w:r w:rsidR="005B6277" w:rsidRPr="00370C9D">
        <w:rPr>
          <w:rFonts w:ascii="Garamond" w:hAnsi="Garamond"/>
          <w:color w:val="000000"/>
          <w:sz w:val="24"/>
          <w:szCs w:val="24"/>
        </w:rPr>
        <w:t>B</w:t>
      </w:r>
      <w:r w:rsidRPr="00370C9D">
        <w:rPr>
          <w:rFonts w:ascii="Garamond" w:hAnsi="Garamond"/>
          <w:color w:val="000000"/>
          <w:sz w:val="24"/>
          <w:szCs w:val="24"/>
        </w:rPr>
        <w:t xml:space="preserve">lack </w:t>
      </w:r>
      <w:r w:rsidR="005B6277" w:rsidRPr="00370C9D">
        <w:rPr>
          <w:rFonts w:ascii="Garamond" w:hAnsi="Garamond"/>
          <w:color w:val="000000"/>
          <w:sz w:val="24"/>
          <w:szCs w:val="24"/>
        </w:rPr>
        <w:t>socks and B</w:t>
      </w:r>
      <w:r w:rsidRPr="00370C9D">
        <w:rPr>
          <w:rFonts w:ascii="Garamond" w:hAnsi="Garamond"/>
          <w:color w:val="000000"/>
          <w:sz w:val="24"/>
          <w:szCs w:val="24"/>
        </w:rPr>
        <w:t>lack dress shoes.</w:t>
      </w:r>
    </w:p>
    <w:p w:rsidR="00C62412" w:rsidRPr="00370C9D" w:rsidRDefault="00C62412" w:rsidP="007E1676">
      <w:pPr>
        <w:rPr>
          <w:rFonts w:ascii="Garamond" w:hAnsi="Garamond"/>
          <w:color w:val="000000"/>
          <w:sz w:val="24"/>
          <w:szCs w:val="24"/>
        </w:rPr>
      </w:pPr>
      <w:r w:rsidRPr="00370C9D">
        <w:rPr>
          <w:rFonts w:ascii="Garamond" w:hAnsi="Garamond"/>
          <w:color w:val="000000"/>
          <w:sz w:val="24"/>
          <w:szCs w:val="24"/>
        </w:rPr>
        <w:t xml:space="preserve">Please order the child’s </w:t>
      </w:r>
      <w:r w:rsidR="00660083" w:rsidRPr="00370C9D">
        <w:rPr>
          <w:rFonts w:ascii="Garamond" w:hAnsi="Garamond"/>
          <w:color w:val="000000"/>
          <w:sz w:val="24"/>
          <w:szCs w:val="24"/>
        </w:rPr>
        <w:t>shirt</w:t>
      </w:r>
      <w:r w:rsidRPr="00370C9D">
        <w:rPr>
          <w:rFonts w:ascii="Garamond" w:hAnsi="Garamond"/>
          <w:color w:val="000000"/>
          <w:sz w:val="24"/>
          <w:szCs w:val="24"/>
        </w:rPr>
        <w:t xml:space="preserve"> at registration.</w:t>
      </w:r>
    </w:p>
    <w:p w:rsidR="003D7169" w:rsidRPr="00370C9D" w:rsidRDefault="003D7169" w:rsidP="00F61DEF">
      <w:pPr>
        <w:pStyle w:val="ListParagraph"/>
        <w:tabs>
          <w:tab w:val="left" w:pos="720"/>
        </w:tabs>
        <w:ind w:left="0"/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</w:pPr>
    </w:p>
    <w:p w:rsidR="00F61DEF" w:rsidRPr="00370C9D" w:rsidRDefault="00246EAC" w:rsidP="00F61DEF">
      <w:pPr>
        <w:pStyle w:val="ListParagraph"/>
        <w:tabs>
          <w:tab w:val="left" w:pos="720"/>
        </w:tabs>
        <w:ind w:left="0"/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</w:pPr>
      <w:r w:rsidRPr="00370C9D"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  <w:t>2</w:t>
      </w:r>
      <w:r w:rsidR="00F04EDC" w:rsidRPr="00370C9D"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  <w:t>7</w:t>
      </w:r>
      <w:r w:rsidR="00F61DEF" w:rsidRPr="00370C9D"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  <w:t>. SUGGESTIONS &amp; COMPLAINTS</w:t>
      </w:r>
    </w:p>
    <w:p w:rsidR="003D7169" w:rsidRPr="00AA091D" w:rsidRDefault="00F61DEF" w:rsidP="00AA091D">
      <w:pPr>
        <w:rPr>
          <w:rFonts w:ascii="Garamond" w:hAnsi="Garamond"/>
          <w:color w:val="000000"/>
          <w:sz w:val="24"/>
          <w:szCs w:val="24"/>
        </w:rPr>
      </w:pPr>
      <w:proofErr w:type="spellStart"/>
      <w:r w:rsidRPr="00370C9D">
        <w:rPr>
          <w:rFonts w:ascii="Garamond" w:hAnsi="Garamond"/>
          <w:color w:val="000000"/>
          <w:sz w:val="24"/>
          <w:szCs w:val="24"/>
        </w:rPr>
        <w:t>StudentScholars</w:t>
      </w:r>
      <w:proofErr w:type="spellEnd"/>
      <w:r w:rsidRPr="00370C9D">
        <w:rPr>
          <w:rFonts w:ascii="Garamond" w:hAnsi="Garamond"/>
          <w:color w:val="000000"/>
          <w:sz w:val="24"/>
          <w:szCs w:val="24"/>
        </w:rPr>
        <w:t xml:space="preserve"> value your suggestions and comments. Please do not hesitate to contact us via email at </w:t>
      </w:r>
      <w:r w:rsidR="003136D0" w:rsidRPr="00370C9D">
        <w:rPr>
          <w:rStyle w:val="Hyperlink"/>
          <w:rFonts w:ascii="Garamond" w:hAnsi="Garamond"/>
          <w:sz w:val="24"/>
          <w:szCs w:val="24"/>
        </w:rPr>
        <w:t>info@studentscholarscentre.com</w:t>
      </w:r>
      <w:r w:rsidRPr="00370C9D">
        <w:rPr>
          <w:rFonts w:ascii="Garamond" w:hAnsi="Garamond"/>
          <w:color w:val="000000"/>
          <w:sz w:val="24"/>
          <w:szCs w:val="24"/>
        </w:rPr>
        <w:t xml:space="preserve"> or meet with the</w:t>
      </w:r>
      <w:r w:rsidR="00FC092D" w:rsidRPr="00370C9D">
        <w:rPr>
          <w:rFonts w:ascii="Garamond" w:hAnsi="Garamond"/>
          <w:color w:val="000000"/>
          <w:sz w:val="24"/>
          <w:szCs w:val="24"/>
        </w:rPr>
        <w:t xml:space="preserve"> </w:t>
      </w:r>
      <w:proofErr w:type="gramStart"/>
      <w:r w:rsidR="00FC092D" w:rsidRPr="00370C9D">
        <w:rPr>
          <w:rFonts w:ascii="Garamond" w:hAnsi="Garamond"/>
          <w:color w:val="000000"/>
          <w:sz w:val="24"/>
          <w:szCs w:val="24"/>
        </w:rPr>
        <w:t>Chairperson &amp;</w:t>
      </w:r>
      <w:proofErr w:type="gramEnd"/>
      <w:r w:rsidR="00FC092D" w:rsidRPr="00370C9D">
        <w:rPr>
          <w:rFonts w:ascii="Garamond" w:hAnsi="Garamond"/>
          <w:color w:val="000000"/>
          <w:sz w:val="24"/>
          <w:szCs w:val="24"/>
        </w:rPr>
        <w:t xml:space="preserve"> Program Director, Ms. </w:t>
      </w:r>
      <w:proofErr w:type="spellStart"/>
      <w:r w:rsidR="00FC092D" w:rsidRPr="00370C9D">
        <w:rPr>
          <w:rFonts w:ascii="Garamond" w:hAnsi="Garamond"/>
          <w:color w:val="000000"/>
          <w:sz w:val="24"/>
          <w:szCs w:val="24"/>
        </w:rPr>
        <w:t>Laki</w:t>
      </w:r>
      <w:proofErr w:type="spellEnd"/>
      <w:r w:rsidR="00FC092D" w:rsidRPr="00370C9D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="00FC092D" w:rsidRPr="00370C9D">
        <w:rPr>
          <w:rFonts w:ascii="Garamond" w:hAnsi="Garamond"/>
          <w:color w:val="000000"/>
          <w:sz w:val="24"/>
          <w:szCs w:val="24"/>
        </w:rPr>
        <w:t>Serasingha</w:t>
      </w:r>
      <w:proofErr w:type="spellEnd"/>
      <w:r w:rsidR="00FC092D" w:rsidRPr="00370C9D">
        <w:rPr>
          <w:rFonts w:ascii="Garamond" w:hAnsi="Garamond"/>
          <w:color w:val="000000"/>
          <w:sz w:val="24"/>
          <w:szCs w:val="24"/>
        </w:rPr>
        <w:t>.</w:t>
      </w:r>
    </w:p>
    <w:p w:rsidR="0067182B" w:rsidRPr="00370C9D" w:rsidRDefault="0067182B" w:rsidP="00A94D7A">
      <w:pPr>
        <w:pStyle w:val="ListParagraph"/>
        <w:tabs>
          <w:tab w:val="left" w:pos="720"/>
        </w:tabs>
        <w:ind w:left="0"/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</w:pPr>
    </w:p>
    <w:p w:rsidR="00A94D7A" w:rsidRPr="00370C9D" w:rsidRDefault="00F04EDC" w:rsidP="00A94D7A">
      <w:pPr>
        <w:pStyle w:val="ListParagraph"/>
        <w:tabs>
          <w:tab w:val="left" w:pos="720"/>
        </w:tabs>
        <w:ind w:left="0"/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</w:pPr>
      <w:r w:rsidRPr="00370C9D"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  <w:t>28</w:t>
      </w:r>
      <w:r w:rsidR="00A94D7A" w:rsidRPr="00370C9D"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  <w:t>. CENTRE</w:t>
      </w:r>
      <w:r w:rsidR="001D582B" w:rsidRPr="00370C9D"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  <w:t xml:space="preserve"> &amp; DIRECTOR</w:t>
      </w:r>
      <w:r w:rsidR="00A94D7A" w:rsidRPr="00370C9D">
        <w:rPr>
          <w:rFonts w:ascii="Garamond" w:eastAsia="Times New Roman" w:hAnsi="Garamond" w:cs="Arial"/>
          <w:b/>
          <w:bCs/>
          <w:color w:val="672C8E"/>
          <w:sz w:val="24"/>
          <w:szCs w:val="24"/>
          <w:u w:val="single"/>
          <w:bdr w:val="none" w:sz="0" w:space="0" w:color="auto" w:frame="1"/>
        </w:rPr>
        <w:t xml:space="preserve"> CONTACT DETAILS</w:t>
      </w:r>
    </w:p>
    <w:p w:rsidR="00A94D7A" w:rsidRPr="00370C9D" w:rsidRDefault="00A94D7A" w:rsidP="00A94D7A">
      <w:pPr>
        <w:contextualSpacing/>
        <w:rPr>
          <w:rFonts w:ascii="Garamond" w:hAnsi="Garamond"/>
          <w:color w:val="000000" w:themeColor="text1"/>
          <w:sz w:val="24"/>
          <w:szCs w:val="24"/>
        </w:rPr>
      </w:pPr>
      <w:r w:rsidRPr="00370C9D">
        <w:rPr>
          <w:rFonts w:ascii="Garamond" w:hAnsi="Garamond"/>
          <w:b/>
          <w:color w:val="7030A0"/>
          <w:sz w:val="24"/>
          <w:szCs w:val="24"/>
        </w:rPr>
        <w:t xml:space="preserve">Centre </w:t>
      </w:r>
      <w:proofErr w:type="gramStart"/>
      <w:r w:rsidRPr="00370C9D">
        <w:rPr>
          <w:rFonts w:ascii="Garamond" w:hAnsi="Garamond"/>
          <w:b/>
          <w:color w:val="7030A0"/>
          <w:sz w:val="24"/>
          <w:szCs w:val="24"/>
        </w:rPr>
        <w:t xml:space="preserve">Address </w:t>
      </w:r>
      <w:r w:rsidRPr="00370C9D">
        <w:rPr>
          <w:rFonts w:ascii="Garamond" w:hAnsi="Garamond"/>
          <w:color w:val="000000" w:themeColor="text1"/>
          <w:sz w:val="24"/>
          <w:szCs w:val="24"/>
        </w:rPr>
        <w:t>:</w:t>
      </w:r>
      <w:proofErr w:type="gramEnd"/>
      <w:r w:rsidR="003D7169" w:rsidRPr="00370C9D">
        <w:rPr>
          <w:rFonts w:ascii="Garamond" w:hAnsi="Garamond"/>
          <w:color w:val="000000" w:themeColor="text1"/>
          <w:sz w:val="24"/>
          <w:szCs w:val="24"/>
        </w:rPr>
        <w:t xml:space="preserve"> 7725 </w:t>
      </w:r>
      <w:proofErr w:type="spellStart"/>
      <w:r w:rsidR="003D7169" w:rsidRPr="00370C9D">
        <w:rPr>
          <w:rFonts w:ascii="Garamond" w:hAnsi="Garamond"/>
          <w:color w:val="000000" w:themeColor="text1"/>
          <w:sz w:val="24"/>
          <w:szCs w:val="24"/>
        </w:rPr>
        <w:t>Birchmount</w:t>
      </w:r>
      <w:proofErr w:type="spellEnd"/>
      <w:r w:rsidR="003D7169" w:rsidRPr="00370C9D">
        <w:rPr>
          <w:rFonts w:ascii="Garamond" w:hAnsi="Garamond"/>
          <w:color w:val="000000" w:themeColor="text1"/>
          <w:sz w:val="24"/>
          <w:szCs w:val="24"/>
        </w:rPr>
        <w:t xml:space="preserve"> Road, Unit 38, Markham ON L3R 9X3</w:t>
      </w:r>
    </w:p>
    <w:p w:rsidR="00A94D7A" w:rsidRPr="00370C9D" w:rsidRDefault="00A94D7A" w:rsidP="00A94D7A">
      <w:pPr>
        <w:contextualSpacing/>
        <w:rPr>
          <w:rFonts w:ascii="Garamond" w:hAnsi="Garamond"/>
          <w:color w:val="000000" w:themeColor="text1"/>
          <w:sz w:val="24"/>
          <w:szCs w:val="24"/>
        </w:rPr>
      </w:pPr>
      <w:r w:rsidRPr="00370C9D">
        <w:rPr>
          <w:rFonts w:ascii="Garamond" w:hAnsi="Garamond"/>
          <w:b/>
          <w:color w:val="7030A0"/>
          <w:sz w:val="24"/>
          <w:szCs w:val="24"/>
        </w:rPr>
        <w:t>Centre Tel          :</w:t>
      </w:r>
      <w:r w:rsidR="003D7169" w:rsidRPr="00370C9D">
        <w:rPr>
          <w:rFonts w:ascii="Garamond" w:hAnsi="Garamond"/>
          <w:b/>
          <w:color w:val="7030A0"/>
          <w:sz w:val="24"/>
          <w:szCs w:val="24"/>
        </w:rPr>
        <w:t xml:space="preserve"> </w:t>
      </w:r>
      <w:r w:rsidR="003D7169" w:rsidRPr="00370C9D">
        <w:rPr>
          <w:rFonts w:ascii="Garamond" w:hAnsi="Garamond"/>
          <w:color w:val="000000" w:themeColor="text1"/>
          <w:sz w:val="24"/>
          <w:szCs w:val="24"/>
        </w:rPr>
        <w:t>905-604-7740</w:t>
      </w:r>
    </w:p>
    <w:p w:rsidR="00A94D7A" w:rsidRPr="00370C9D" w:rsidRDefault="00A94D7A" w:rsidP="00A94D7A">
      <w:pPr>
        <w:contextualSpacing/>
        <w:rPr>
          <w:rFonts w:ascii="Garamond" w:hAnsi="Garamond"/>
          <w:b/>
          <w:color w:val="7030A0"/>
          <w:sz w:val="24"/>
          <w:szCs w:val="24"/>
        </w:rPr>
      </w:pPr>
      <w:r w:rsidRPr="00370C9D">
        <w:rPr>
          <w:rFonts w:ascii="Garamond" w:hAnsi="Garamond"/>
          <w:b/>
          <w:color w:val="7030A0"/>
          <w:sz w:val="24"/>
          <w:szCs w:val="24"/>
        </w:rPr>
        <w:t>Email                   :</w:t>
      </w:r>
      <w:r w:rsidR="003D7169" w:rsidRPr="00370C9D">
        <w:rPr>
          <w:rFonts w:ascii="Garamond" w:hAnsi="Garamond"/>
          <w:b/>
          <w:color w:val="7030A0"/>
          <w:sz w:val="24"/>
          <w:szCs w:val="24"/>
        </w:rPr>
        <w:t xml:space="preserve"> </w:t>
      </w:r>
      <w:r w:rsidR="003D7169" w:rsidRPr="00370C9D">
        <w:rPr>
          <w:rFonts w:ascii="Garamond" w:hAnsi="Garamond"/>
          <w:color w:val="000000" w:themeColor="text1"/>
          <w:sz w:val="24"/>
          <w:szCs w:val="24"/>
        </w:rPr>
        <w:t>Info@studentscholarscentre.com</w:t>
      </w:r>
    </w:p>
    <w:p w:rsidR="00A94D7A" w:rsidRPr="00370C9D" w:rsidRDefault="00A94D7A" w:rsidP="007A27F7">
      <w:pPr>
        <w:contextualSpacing/>
        <w:rPr>
          <w:rStyle w:val="Hyperlink"/>
          <w:rFonts w:ascii="Garamond" w:hAnsi="Garamond"/>
          <w:sz w:val="24"/>
          <w:szCs w:val="24"/>
        </w:rPr>
      </w:pPr>
      <w:r w:rsidRPr="00370C9D">
        <w:rPr>
          <w:rFonts w:ascii="Garamond" w:hAnsi="Garamond"/>
          <w:b/>
          <w:color w:val="7030A0"/>
          <w:sz w:val="24"/>
          <w:szCs w:val="24"/>
        </w:rPr>
        <w:t>Website               :</w:t>
      </w:r>
      <w:r w:rsidRPr="00370C9D">
        <w:rPr>
          <w:rFonts w:ascii="Garamond" w:hAnsi="Garamond"/>
          <w:color w:val="7030A0"/>
          <w:sz w:val="24"/>
          <w:szCs w:val="24"/>
        </w:rPr>
        <w:t xml:space="preserve"> </w:t>
      </w:r>
      <w:r w:rsidR="003D7169" w:rsidRPr="00370C9D">
        <w:rPr>
          <w:rFonts w:ascii="Garamond" w:hAnsi="Garamond"/>
          <w:color w:val="000000" w:themeColor="text1"/>
          <w:sz w:val="24"/>
          <w:szCs w:val="24"/>
        </w:rPr>
        <w:t>StudentScholarsCentre.com</w:t>
      </w:r>
    </w:p>
    <w:p w:rsidR="00F04EDC" w:rsidRPr="00370C9D" w:rsidRDefault="00F04EDC" w:rsidP="007A27F7">
      <w:pPr>
        <w:contextualSpacing/>
        <w:rPr>
          <w:rFonts w:ascii="Garamond" w:hAnsi="Garamond"/>
          <w:color w:val="000000" w:themeColor="text1"/>
          <w:sz w:val="24"/>
          <w:szCs w:val="24"/>
        </w:rPr>
      </w:pPr>
    </w:p>
    <w:p w:rsidR="00103CC2" w:rsidRPr="00370C9D" w:rsidRDefault="00103CC2" w:rsidP="00227317">
      <w:pPr>
        <w:rPr>
          <w:rFonts w:ascii="Garamond" w:hAnsi="Garamond"/>
          <w:b/>
          <w:color w:val="7030A0"/>
          <w:sz w:val="32"/>
          <w:szCs w:val="32"/>
        </w:rPr>
      </w:pPr>
    </w:p>
    <w:sectPr w:rsidR="00103CC2" w:rsidRPr="00370C9D" w:rsidSect="00754F3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C75" w:rsidRDefault="00496C75" w:rsidP="00754F34">
      <w:pPr>
        <w:spacing w:after="0" w:line="240" w:lineRule="auto"/>
      </w:pPr>
      <w:r>
        <w:separator/>
      </w:r>
    </w:p>
  </w:endnote>
  <w:endnote w:type="continuationSeparator" w:id="0">
    <w:p w:rsidR="00496C75" w:rsidRDefault="00496C75" w:rsidP="00754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72C" w:rsidRPr="00370C9D" w:rsidRDefault="0048172C" w:rsidP="00370C9D">
    <w:pPr>
      <w:pStyle w:val="Footer"/>
      <w:jc w:val="center"/>
      <w:rPr>
        <w:rFonts w:ascii="Garamond" w:hAnsi="Garamond"/>
        <w:color w:val="7030A0"/>
        <w:sz w:val="24"/>
        <w:szCs w:val="24"/>
      </w:rPr>
    </w:pPr>
    <w:proofErr w:type="spellStart"/>
    <w:r w:rsidRPr="00370C9D">
      <w:rPr>
        <w:rFonts w:ascii="Garamond" w:hAnsi="Garamond"/>
        <w:color w:val="7030A0"/>
        <w:sz w:val="24"/>
        <w:szCs w:val="24"/>
      </w:rPr>
      <w:t>StudentsScholars</w:t>
    </w:r>
    <w:proofErr w:type="spellEnd"/>
    <w:r w:rsidRPr="00370C9D">
      <w:rPr>
        <w:rFonts w:ascii="Garamond" w:hAnsi="Garamond"/>
        <w:color w:val="7030A0"/>
        <w:sz w:val="24"/>
        <w:szCs w:val="24"/>
      </w:rPr>
      <w:t xml:space="preserve"> Academic, Art &amp; Music Centre Inc- Parent Handbook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C75" w:rsidRDefault="00496C75" w:rsidP="00754F34">
      <w:pPr>
        <w:spacing w:after="0" w:line="240" w:lineRule="auto"/>
      </w:pPr>
      <w:r>
        <w:separator/>
      </w:r>
    </w:p>
  </w:footnote>
  <w:footnote w:type="continuationSeparator" w:id="0">
    <w:p w:rsidR="00496C75" w:rsidRDefault="00496C75" w:rsidP="00754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Garamond" w:hAnsi="Garamond"/>
        <w:color w:val="7030A0"/>
      </w:rPr>
      <w:id w:val="-1318336367"/>
      <w:docPartObj>
        <w:docPartGallery w:val="Page Numbers (Top of Page)"/>
        <w:docPartUnique/>
      </w:docPartObj>
    </w:sdtPr>
    <w:sdtContent>
      <w:p w:rsidR="0048172C" w:rsidRPr="00370C9D" w:rsidRDefault="0048172C">
        <w:pPr>
          <w:pStyle w:val="Header"/>
          <w:jc w:val="right"/>
          <w:rPr>
            <w:rFonts w:ascii="Garamond" w:hAnsi="Garamond"/>
            <w:color w:val="7030A0"/>
          </w:rPr>
        </w:pPr>
        <w:r w:rsidRPr="00370C9D">
          <w:rPr>
            <w:rFonts w:ascii="Garamond" w:hAnsi="Garamond"/>
            <w:color w:val="7030A0"/>
          </w:rPr>
          <w:t xml:space="preserve">Page </w:t>
        </w:r>
        <w:r w:rsidR="00F621B8" w:rsidRPr="00370C9D">
          <w:rPr>
            <w:rFonts w:ascii="Garamond" w:hAnsi="Garamond"/>
            <w:b/>
            <w:bCs/>
            <w:color w:val="7030A0"/>
            <w:sz w:val="24"/>
            <w:szCs w:val="24"/>
          </w:rPr>
          <w:fldChar w:fldCharType="begin"/>
        </w:r>
        <w:r w:rsidRPr="00370C9D">
          <w:rPr>
            <w:rFonts w:ascii="Garamond" w:hAnsi="Garamond"/>
            <w:b/>
            <w:bCs/>
            <w:color w:val="7030A0"/>
          </w:rPr>
          <w:instrText xml:space="preserve"> PAGE </w:instrText>
        </w:r>
        <w:r w:rsidR="00F621B8" w:rsidRPr="00370C9D">
          <w:rPr>
            <w:rFonts w:ascii="Garamond" w:hAnsi="Garamond"/>
            <w:b/>
            <w:bCs/>
            <w:color w:val="7030A0"/>
            <w:sz w:val="24"/>
            <w:szCs w:val="24"/>
          </w:rPr>
          <w:fldChar w:fldCharType="separate"/>
        </w:r>
        <w:r w:rsidR="00B95C23">
          <w:rPr>
            <w:rFonts w:ascii="Garamond" w:hAnsi="Garamond"/>
            <w:b/>
            <w:bCs/>
            <w:noProof/>
            <w:color w:val="7030A0"/>
          </w:rPr>
          <w:t>9</w:t>
        </w:r>
        <w:r w:rsidR="00F621B8" w:rsidRPr="00370C9D">
          <w:rPr>
            <w:rFonts w:ascii="Garamond" w:hAnsi="Garamond"/>
            <w:b/>
            <w:bCs/>
            <w:color w:val="7030A0"/>
            <w:sz w:val="24"/>
            <w:szCs w:val="24"/>
          </w:rPr>
          <w:fldChar w:fldCharType="end"/>
        </w:r>
        <w:r w:rsidRPr="00370C9D">
          <w:rPr>
            <w:rFonts w:ascii="Garamond" w:hAnsi="Garamond"/>
            <w:color w:val="7030A0"/>
          </w:rPr>
          <w:t xml:space="preserve"> of </w:t>
        </w:r>
        <w:r w:rsidR="00F621B8" w:rsidRPr="00370C9D">
          <w:rPr>
            <w:rFonts w:ascii="Garamond" w:hAnsi="Garamond"/>
            <w:b/>
            <w:bCs/>
            <w:color w:val="7030A0"/>
            <w:sz w:val="24"/>
            <w:szCs w:val="24"/>
          </w:rPr>
          <w:fldChar w:fldCharType="begin"/>
        </w:r>
        <w:r w:rsidRPr="00370C9D">
          <w:rPr>
            <w:rFonts w:ascii="Garamond" w:hAnsi="Garamond"/>
            <w:b/>
            <w:bCs/>
            <w:color w:val="7030A0"/>
          </w:rPr>
          <w:instrText xml:space="preserve"> NUMPAGES  </w:instrText>
        </w:r>
        <w:r w:rsidR="00F621B8" w:rsidRPr="00370C9D">
          <w:rPr>
            <w:rFonts w:ascii="Garamond" w:hAnsi="Garamond"/>
            <w:b/>
            <w:bCs/>
            <w:color w:val="7030A0"/>
            <w:sz w:val="24"/>
            <w:szCs w:val="24"/>
          </w:rPr>
          <w:fldChar w:fldCharType="separate"/>
        </w:r>
        <w:r w:rsidR="00B95C23">
          <w:rPr>
            <w:rFonts w:ascii="Garamond" w:hAnsi="Garamond"/>
            <w:b/>
            <w:bCs/>
            <w:noProof/>
            <w:color w:val="7030A0"/>
          </w:rPr>
          <w:t>9</w:t>
        </w:r>
        <w:r w:rsidR="00F621B8" w:rsidRPr="00370C9D">
          <w:rPr>
            <w:rFonts w:ascii="Garamond" w:hAnsi="Garamond"/>
            <w:b/>
            <w:bCs/>
            <w:color w:val="7030A0"/>
            <w:sz w:val="24"/>
            <w:szCs w:val="24"/>
          </w:rPr>
          <w:fldChar w:fldCharType="end"/>
        </w:r>
      </w:p>
    </w:sdtContent>
  </w:sdt>
  <w:p w:rsidR="0048172C" w:rsidRPr="00754F34" w:rsidRDefault="0048172C" w:rsidP="00754F34">
    <w:pPr>
      <w:pStyle w:val="Header"/>
      <w:jc w:val="center"/>
      <w:rPr>
        <w:rFonts w:ascii="Palatino Linotype" w:hAnsi="Palatino Linotype"/>
        <w:color w:val="7030A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0AC"/>
    <w:multiLevelType w:val="multilevel"/>
    <w:tmpl w:val="C76CF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20156B"/>
    <w:multiLevelType w:val="multilevel"/>
    <w:tmpl w:val="ADAC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B53386"/>
    <w:multiLevelType w:val="hybridMultilevel"/>
    <w:tmpl w:val="D952A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D5E2A"/>
    <w:multiLevelType w:val="hybridMultilevel"/>
    <w:tmpl w:val="9B021CF6"/>
    <w:lvl w:ilvl="0" w:tplc="91666F56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910C4"/>
    <w:multiLevelType w:val="multilevel"/>
    <w:tmpl w:val="BD9C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A66A73"/>
    <w:multiLevelType w:val="hybridMultilevel"/>
    <w:tmpl w:val="31E81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D6162"/>
    <w:multiLevelType w:val="multilevel"/>
    <w:tmpl w:val="9378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4ED0B08"/>
    <w:multiLevelType w:val="multilevel"/>
    <w:tmpl w:val="D0A27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56443B"/>
    <w:multiLevelType w:val="multilevel"/>
    <w:tmpl w:val="8FFE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606267F"/>
    <w:multiLevelType w:val="multilevel"/>
    <w:tmpl w:val="21E00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95876D3"/>
    <w:multiLevelType w:val="hybridMultilevel"/>
    <w:tmpl w:val="A6D47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9405C"/>
    <w:multiLevelType w:val="multilevel"/>
    <w:tmpl w:val="B1C2F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168594F"/>
    <w:multiLevelType w:val="hybridMultilevel"/>
    <w:tmpl w:val="EC44A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F5751"/>
    <w:multiLevelType w:val="multilevel"/>
    <w:tmpl w:val="FD8A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3CC042D"/>
    <w:multiLevelType w:val="hybridMultilevel"/>
    <w:tmpl w:val="73A048B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B4A6D"/>
    <w:multiLevelType w:val="multilevel"/>
    <w:tmpl w:val="DB308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2966FB6"/>
    <w:multiLevelType w:val="hybridMultilevel"/>
    <w:tmpl w:val="A40857FC"/>
    <w:lvl w:ilvl="0" w:tplc="5712D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7C2BB6"/>
    <w:multiLevelType w:val="multilevel"/>
    <w:tmpl w:val="54C20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C8737EC"/>
    <w:multiLevelType w:val="multilevel"/>
    <w:tmpl w:val="0A5A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F51389F"/>
    <w:multiLevelType w:val="hybridMultilevel"/>
    <w:tmpl w:val="A40857FC"/>
    <w:lvl w:ilvl="0" w:tplc="5712D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3745F3"/>
    <w:multiLevelType w:val="hybridMultilevel"/>
    <w:tmpl w:val="693EF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6628A2"/>
    <w:multiLevelType w:val="hybridMultilevel"/>
    <w:tmpl w:val="74E624A8"/>
    <w:lvl w:ilvl="0" w:tplc="49C0DE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B95A0E"/>
    <w:multiLevelType w:val="multilevel"/>
    <w:tmpl w:val="07AE0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5F0302A"/>
    <w:multiLevelType w:val="hybridMultilevel"/>
    <w:tmpl w:val="FEAA5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EA4000"/>
    <w:multiLevelType w:val="multilevel"/>
    <w:tmpl w:val="F59CE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FF6CC1"/>
    <w:multiLevelType w:val="hybridMultilevel"/>
    <w:tmpl w:val="A40857FC"/>
    <w:lvl w:ilvl="0" w:tplc="5712D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331110"/>
    <w:multiLevelType w:val="hybridMultilevel"/>
    <w:tmpl w:val="0986D0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8D0CCA"/>
    <w:multiLevelType w:val="hybridMultilevel"/>
    <w:tmpl w:val="AB8E1906"/>
    <w:lvl w:ilvl="0" w:tplc="2596612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D00D6B"/>
    <w:multiLevelType w:val="multilevel"/>
    <w:tmpl w:val="EB72F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C9D4491"/>
    <w:multiLevelType w:val="multilevel"/>
    <w:tmpl w:val="58B8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59D029A"/>
    <w:multiLevelType w:val="hybridMultilevel"/>
    <w:tmpl w:val="1630AE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561D5C"/>
    <w:multiLevelType w:val="multilevel"/>
    <w:tmpl w:val="023C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8B64F1A"/>
    <w:multiLevelType w:val="hybridMultilevel"/>
    <w:tmpl w:val="44A02BFA"/>
    <w:lvl w:ilvl="0" w:tplc="D7FA3D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C77559"/>
    <w:multiLevelType w:val="multilevel"/>
    <w:tmpl w:val="4E82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C82016B"/>
    <w:multiLevelType w:val="multilevel"/>
    <w:tmpl w:val="4EA21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0B21C5E"/>
    <w:multiLevelType w:val="multilevel"/>
    <w:tmpl w:val="D7BAB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5E531B0"/>
    <w:multiLevelType w:val="hybridMultilevel"/>
    <w:tmpl w:val="0316B246"/>
    <w:lvl w:ilvl="0" w:tplc="9E441E98">
      <w:start w:val="1"/>
      <w:numFmt w:val="bullet"/>
      <w:lvlText w:val="-"/>
      <w:lvlJc w:val="left"/>
      <w:pPr>
        <w:ind w:left="720" w:hanging="360"/>
      </w:pPr>
      <w:rPr>
        <w:rFonts w:ascii="Century" w:eastAsiaTheme="minorEastAsia" w:hAnsi="Centur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195D7C"/>
    <w:multiLevelType w:val="multilevel"/>
    <w:tmpl w:val="5010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6211466"/>
    <w:multiLevelType w:val="multilevel"/>
    <w:tmpl w:val="857A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76707C2"/>
    <w:multiLevelType w:val="multilevel"/>
    <w:tmpl w:val="B442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90B5D6C"/>
    <w:multiLevelType w:val="hybridMultilevel"/>
    <w:tmpl w:val="230E2054"/>
    <w:lvl w:ilvl="0" w:tplc="F344011E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1">
    <w:nsid w:val="7B025876"/>
    <w:multiLevelType w:val="hybridMultilevel"/>
    <w:tmpl w:val="A6D47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36"/>
  </w:num>
  <w:num w:numId="4">
    <w:abstractNumId w:val="10"/>
  </w:num>
  <w:num w:numId="5">
    <w:abstractNumId w:val="41"/>
  </w:num>
  <w:num w:numId="6">
    <w:abstractNumId w:val="3"/>
  </w:num>
  <w:num w:numId="7">
    <w:abstractNumId w:val="6"/>
  </w:num>
  <w:num w:numId="8">
    <w:abstractNumId w:val="12"/>
  </w:num>
  <w:num w:numId="9">
    <w:abstractNumId w:val="23"/>
  </w:num>
  <w:num w:numId="10">
    <w:abstractNumId w:val="27"/>
  </w:num>
  <w:num w:numId="11">
    <w:abstractNumId w:val="34"/>
  </w:num>
  <w:num w:numId="12">
    <w:abstractNumId w:val="7"/>
  </w:num>
  <w:num w:numId="13">
    <w:abstractNumId w:val="24"/>
  </w:num>
  <w:num w:numId="14">
    <w:abstractNumId w:val="1"/>
  </w:num>
  <w:num w:numId="15">
    <w:abstractNumId w:val="20"/>
  </w:num>
  <w:num w:numId="16">
    <w:abstractNumId w:val="32"/>
  </w:num>
  <w:num w:numId="17">
    <w:abstractNumId w:val="26"/>
  </w:num>
  <w:num w:numId="18">
    <w:abstractNumId w:val="5"/>
  </w:num>
  <w:num w:numId="19">
    <w:abstractNumId w:val="2"/>
  </w:num>
  <w:num w:numId="20">
    <w:abstractNumId w:val="18"/>
  </w:num>
  <w:num w:numId="21">
    <w:abstractNumId w:val="22"/>
  </w:num>
  <w:num w:numId="22">
    <w:abstractNumId w:val="31"/>
  </w:num>
  <w:num w:numId="23">
    <w:abstractNumId w:val="35"/>
  </w:num>
  <w:num w:numId="24">
    <w:abstractNumId w:val="11"/>
  </w:num>
  <w:num w:numId="25">
    <w:abstractNumId w:val="13"/>
  </w:num>
  <w:num w:numId="26">
    <w:abstractNumId w:val="17"/>
  </w:num>
  <w:num w:numId="27">
    <w:abstractNumId w:val="38"/>
  </w:num>
  <w:num w:numId="28">
    <w:abstractNumId w:val="37"/>
  </w:num>
  <w:num w:numId="29">
    <w:abstractNumId w:val="33"/>
  </w:num>
  <w:num w:numId="30">
    <w:abstractNumId w:val="39"/>
  </w:num>
  <w:num w:numId="31">
    <w:abstractNumId w:val="8"/>
  </w:num>
  <w:num w:numId="32">
    <w:abstractNumId w:val="29"/>
  </w:num>
  <w:num w:numId="33">
    <w:abstractNumId w:val="9"/>
  </w:num>
  <w:num w:numId="34">
    <w:abstractNumId w:val="15"/>
  </w:num>
  <w:num w:numId="35">
    <w:abstractNumId w:val="4"/>
  </w:num>
  <w:num w:numId="36">
    <w:abstractNumId w:val="0"/>
  </w:num>
  <w:num w:numId="37">
    <w:abstractNumId w:val="28"/>
  </w:num>
  <w:num w:numId="38">
    <w:abstractNumId w:val="19"/>
  </w:num>
  <w:num w:numId="39">
    <w:abstractNumId w:val="25"/>
  </w:num>
  <w:num w:numId="40">
    <w:abstractNumId w:val="14"/>
  </w:num>
  <w:num w:numId="41">
    <w:abstractNumId w:val="30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8A6"/>
    <w:rsid w:val="00001704"/>
    <w:rsid w:val="0001502D"/>
    <w:rsid w:val="000168B1"/>
    <w:rsid w:val="00017D9C"/>
    <w:rsid w:val="00022CE8"/>
    <w:rsid w:val="00024CED"/>
    <w:rsid w:val="00030774"/>
    <w:rsid w:val="00030AD9"/>
    <w:rsid w:val="00033FC1"/>
    <w:rsid w:val="0003565B"/>
    <w:rsid w:val="000424DA"/>
    <w:rsid w:val="00050322"/>
    <w:rsid w:val="00074D4A"/>
    <w:rsid w:val="00076F71"/>
    <w:rsid w:val="0008140A"/>
    <w:rsid w:val="0009172D"/>
    <w:rsid w:val="000A48FE"/>
    <w:rsid w:val="000D3A76"/>
    <w:rsid w:val="000D6982"/>
    <w:rsid w:val="000F18BE"/>
    <w:rsid w:val="00103CC2"/>
    <w:rsid w:val="001053A7"/>
    <w:rsid w:val="00116175"/>
    <w:rsid w:val="00117119"/>
    <w:rsid w:val="001470D9"/>
    <w:rsid w:val="00155E48"/>
    <w:rsid w:val="00155FBC"/>
    <w:rsid w:val="00160835"/>
    <w:rsid w:val="00163831"/>
    <w:rsid w:val="00174403"/>
    <w:rsid w:val="00177FA0"/>
    <w:rsid w:val="0018097A"/>
    <w:rsid w:val="00191538"/>
    <w:rsid w:val="0019359A"/>
    <w:rsid w:val="00195623"/>
    <w:rsid w:val="001A09E2"/>
    <w:rsid w:val="001A2390"/>
    <w:rsid w:val="001A26A2"/>
    <w:rsid w:val="001A3209"/>
    <w:rsid w:val="001A55AB"/>
    <w:rsid w:val="001B00E0"/>
    <w:rsid w:val="001B16A7"/>
    <w:rsid w:val="001D582B"/>
    <w:rsid w:val="001E443D"/>
    <w:rsid w:val="001E602F"/>
    <w:rsid w:val="001F1298"/>
    <w:rsid w:val="001F2361"/>
    <w:rsid w:val="001F625C"/>
    <w:rsid w:val="00202DB3"/>
    <w:rsid w:val="00215B64"/>
    <w:rsid w:val="00217309"/>
    <w:rsid w:val="00220A01"/>
    <w:rsid w:val="00227317"/>
    <w:rsid w:val="00237C83"/>
    <w:rsid w:val="00246EAC"/>
    <w:rsid w:val="002634E5"/>
    <w:rsid w:val="0028379D"/>
    <w:rsid w:val="00291E73"/>
    <w:rsid w:val="00295955"/>
    <w:rsid w:val="002A2266"/>
    <w:rsid w:val="002A293B"/>
    <w:rsid w:val="002A2E45"/>
    <w:rsid w:val="002A3EFA"/>
    <w:rsid w:val="002C1501"/>
    <w:rsid w:val="002C6A2E"/>
    <w:rsid w:val="002D025E"/>
    <w:rsid w:val="002D6C79"/>
    <w:rsid w:val="002F46D9"/>
    <w:rsid w:val="003106A1"/>
    <w:rsid w:val="003136D0"/>
    <w:rsid w:val="003140AF"/>
    <w:rsid w:val="003211B4"/>
    <w:rsid w:val="00342ACC"/>
    <w:rsid w:val="00355265"/>
    <w:rsid w:val="003565BB"/>
    <w:rsid w:val="00361CE0"/>
    <w:rsid w:val="00370C9D"/>
    <w:rsid w:val="0037622F"/>
    <w:rsid w:val="003872C1"/>
    <w:rsid w:val="00390711"/>
    <w:rsid w:val="00395698"/>
    <w:rsid w:val="003A6858"/>
    <w:rsid w:val="003B18C7"/>
    <w:rsid w:val="003C41D0"/>
    <w:rsid w:val="003D5070"/>
    <w:rsid w:val="003D7169"/>
    <w:rsid w:val="003E4569"/>
    <w:rsid w:val="00420D53"/>
    <w:rsid w:val="00420D75"/>
    <w:rsid w:val="00425C0A"/>
    <w:rsid w:val="00431F2D"/>
    <w:rsid w:val="00456A83"/>
    <w:rsid w:val="0048172C"/>
    <w:rsid w:val="0048542E"/>
    <w:rsid w:val="00496C75"/>
    <w:rsid w:val="004A7900"/>
    <w:rsid w:val="004E3F96"/>
    <w:rsid w:val="004E6C7A"/>
    <w:rsid w:val="004F247A"/>
    <w:rsid w:val="00500813"/>
    <w:rsid w:val="00523BE0"/>
    <w:rsid w:val="005327B8"/>
    <w:rsid w:val="005327E5"/>
    <w:rsid w:val="0053449C"/>
    <w:rsid w:val="005435D1"/>
    <w:rsid w:val="00551718"/>
    <w:rsid w:val="005542DC"/>
    <w:rsid w:val="00574955"/>
    <w:rsid w:val="005808D0"/>
    <w:rsid w:val="0058626B"/>
    <w:rsid w:val="005A6220"/>
    <w:rsid w:val="005B6277"/>
    <w:rsid w:val="005C47A7"/>
    <w:rsid w:val="005E226A"/>
    <w:rsid w:val="00603120"/>
    <w:rsid w:val="006074C5"/>
    <w:rsid w:val="006172F5"/>
    <w:rsid w:val="00625272"/>
    <w:rsid w:val="00630D7B"/>
    <w:rsid w:val="006546E9"/>
    <w:rsid w:val="00660083"/>
    <w:rsid w:val="006600B0"/>
    <w:rsid w:val="00662E6F"/>
    <w:rsid w:val="00670DAA"/>
    <w:rsid w:val="0067182B"/>
    <w:rsid w:val="00674B68"/>
    <w:rsid w:val="00675698"/>
    <w:rsid w:val="006778AE"/>
    <w:rsid w:val="0069015F"/>
    <w:rsid w:val="006B31D7"/>
    <w:rsid w:val="006B663B"/>
    <w:rsid w:val="006C2A50"/>
    <w:rsid w:val="006C6360"/>
    <w:rsid w:val="006C6FF7"/>
    <w:rsid w:val="006D16F4"/>
    <w:rsid w:val="006D506A"/>
    <w:rsid w:val="006D6967"/>
    <w:rsid w:val="00700ABA"/>
    <w:rsid w:val="00723C67"/>
    <w:rsid w:val="0072569A"/>
    <w:rsid w:val="00735033"/>
    <w:rsid w:val="00741344"/>
    <w:rsid w:val="007476ED"/>
    <w:rsid w:val="0075267D"/>
    <w:rsid w:val="00754F34"/>
    <w:rsid w:val="00765F7C"/>
    <w:rsid w:val="00772E3B"/>
    <w:rsid w:val="00777D41"/>
    <w:rsid w:val="00784B2D"/>
    <w:rsid w:val="0078503A"/>
    <w:rsid w:val="0079304E"/>
    <w:rsid w:val="007A09E1"/>
    <w:rsid w:val="007A0E04"/>
    <w:rsid w:val="007A27F7"/>
    <w:rsid w:val="007A33FC"/>
    <w:rsid w:val="007A4345"/>
    <w:rsid w:val="007A4B6B"/>
    <w:rsid w:val="007A6527"/>
    <w:rsid w:val="007B6E43"/>
    <w:rsid w:val="007B7C81"/>
    <w:rsid w:val="007C4013"/>
    <w:rsid w:val="007C7048"/>
    <w:rsid w:val="007D37A6"/>
    <w:rsid w:val="007D3AC6"/>
    <w:rsid w:val="007D407A"/>
    <w:rsid w:val="007E1676"/>
    <w:rsid w:val="007F2891"/>
    <w:rsid w:val="008328E1"/>
    <w:rsid w:val="00843A4A"/>
    <w:rsid w:val="00846B4B"/>
    <w:rsid w:val="008538A6"/>
    <w:rsid w:val="008760A2"/>
    <w:rsid w:val="008852E4"/>
    <w:rsid w:val="00887B27"/>
    <w:rsid w:val="00892CF2"/>
    <w:rsid w:val="00897DDD"/>
    <w:rsid w:val="008B1FA3"/>
    <w:rsid w:val="008B77E1"/>
    <w:rsid w:val="008C50F1"/>
    <w:rsid w:val="008D4F8B"/>
    <w:rsid w:val="008E00B9"/>
    <w:rsid w:val="008E11F4"/>
    <w:rsid w:val="008E1EE4"/>
    <w:rsid w:val="008F0994"/>
    <w:rsid w:val="008F0EB8"/>
    <w:rsid w:val="008F4896"/>
    <w:rsid w:val="008F71A3"/>
    <w:rsid w:val="008F7A84"/>
    <w:rsid w:val="009026AA"/>
    <w:rsid w:val="00906375"/>
    <w:rsid w:val="00916344"/>
    <w:rsid w:val="00931C9A"/>
    <w:rsid w:val="00935BBE"/>
    <w:rsid w:val="00941978"/>
    <w:rsid w:val="0095489A"/>
    <w:rsid w:val="0095495D"/>
    <w:rsid w:val="009653D9"/>
    <w:rsid w:val="00974C13"/>
    <w:rsid w:val="00984ED2"/>
    <w:rsid w:val="00991FDB"/>
    <w:rsid w:val="009A1ABE"/>
    <w:rsid w:val="009A7681"/>
    <w:rsid w:val="00A04140"/>
    <w:rsid w:val="00A06F9F"/>
    <w:rsid w:val="00A075BD"/>
    <w:rsid w:val="00A11A1D"/>
    <w:rsid w:val="00A125DA"/>
    <w:rsid w:val="00A32C89"/>
    <w:rsid w:val="00A42160"/>
    <w:rsid w:val="00A447B0"/>
    <w:rsid w:val="00A461B9"/>
    <w:rsid w:val="00A52B8E"/>
    <w:rsid w:val="00A5352C"/>
    <w:rsid w:val="00A57688"/>
    <w:rsid w:val="00A60C28"/>
    <w:rsid w:val="00A71864"/>
    <w:rsid w:val="00A81477"/>
    <w:rsid w:val="00A8689B"/>
    <w:rsid w:val="00A94D7A"/>
    <w:rsid w:val="00A9709E"/>
    <w:rsid w:val="00AA091D"/>
    <w:rsid w:val="00AA0F88"/>
    <w:rsid w:val="00AA4109"/>
    <w:rsid w:val="00AA533F"/>
    <w:rsid w:val="00AB106D"/>
    <w:rsid w:val="00AD0977"/>
    <w:rsid w:val="00AE236E"/>
    <w:rsid w:val="00AE3043"/>
    <w:rsid w:val="00AE36D4"/>
    <w:rsid w:val="00AF33F9"/>
    <w:rsid w:val="00AF4C93"/>
    <w:rsid w:val="00B01AD8"/>
    <w:rsid w:val="00B061F1"/>
    <w:rsid w:val="00B06289"/>
    <w:rsid w:val="00B167E3"/>
    <w:rsid w:val="00B234FB"/>
    <w:rsid w:val="00B24627"/>
    <w:rsid w:val="00B259CA"/>
    <w:rsid w:val="00B3190E"/>
    <w:rsid w:val="00B35E13"/>
    <w:rsid w:val="00B3725E"/>
    <w:rsid w:val="00B42177"/>
    <w:rsid w:val="00B44A32"/>
    <w:rsid w:val="00B7035B"/>
    <w:rsid w:val="00B836DD"/>
    <w:rsid w:val="00B92A42"/>
    <w:rsid w:val="00B92C27"/>
    <w:rsid w:val="00B95C23"/>
    <w:rsid w:val="00B9744C"/>
    <w:rsid w:val="00BA059A"/>
    <w:rsid w:val="00BA41F3"/>
    <w:rsid w:val="00BA6D95"/>
    <w:rsid w:val="00BD7D8E"/>
    <w:rsid w:val="00BE0371"/>
    <w:rsid w:val="00BF0804"/>
    <w:rsid w:val="00BF5D0A"/>
    <w:rsid w:val="00BF791A"/>
    <w:rsid w:val="00C262A4"/>
    <w:rsid w:val="00C31FB8"/>
    <w:rsid w:val="00C34BBB"/>
    <w:rsid w:val="00C4183A"/>
    <w:rsid w:val="00C50BAD"/>
    <w:rsid w:val="00C56362"/>
    <w:rsid w:val="00C56737"/>
    <w:rsid w:val="00C62412"/>
    <w:rsid w:val="00C66A9D"/>
    <w:rsid w:val="00C75118"/>
    <w:rsid w:val="00C84996"/>
    <w:rsid w:val="00C853CC"/>
    <w:rsid w:val="00C87716"/>
    <w:rsid w:val="00C93738"/>
    <w:rsid w:val="00C96457"/>
    <w:rsid w:val="00CB1CA0"/>
    <w:rsid w:val="00CB4212"/>
    <w:rsid w:val="00CC20ED"/>
    <w:rsid w:val="00CC2C6A"/>
    <w:rsid w:val="00CD5F8B"/>
    <w:rsid w:val="00CD67C9"/>
    <w:rsid w:val="00CE49A0"/>
    <w:rsid w:val="00D02E3A"/>
    <w:rsid w:val="00D03543"/>
    <w:rsid w:val="00D16FB5"/>
    <w:rsid w:val="00D23693"/>
    <w:rsid w:val="00D274FA"/>
    <w:rsid w:val="00D32C5F"/>
    <w:rsid w:val="00D4359A"/>
    <w:rsid w:val="00D477C9"/>
    <w:rsid w:val="00D5387D"/>
    <w:rsid w:val="00D61A56"/>
    <w:rsid w:val="00D84111"/>
    <w:rsid w:val="00D9722E"/>
    <w:rsid w:val="00D976DD"/>
    <w:rsid w:val="00DB4546"/>
    <w:rsid w:val="00DB4B8B"/>
    <w:rsid w:val="00DE75F6"/>
    <w:rsid w:val="00DF3B53"/>
    <w:rsid w:val="00E02A8B"/>
    <w:rsid w:val="00E03CB1"/>
    <w:rsid w:val="00E03E6A"/>
    <w:rsid w:val="00E12FAF"/>
    <w:rsid w:val="00E14AE1"/>
    <w:rsid w:val="00E17E53"/>
    <w:rsid w:val="00E266C3"/>
    <w:rsid w:val="00E37509"/>
    <w:rsid w:val="00E40AD9"/>
    <w:rsid w:val="00E419C0"/>
    <w:rsid w:val="00E463CA"/>
    <w:rsid w:val="00E54E3B"/>
    <w:rsid w:val="00E62714"/>
    <w:rsid w:val="00E65B6E"/>
    <w:rsid w:val="00E72C95"/>
    <w:rsid w:val="00E80D66"/>
    <w:rsid w:val="00EA126A"/>
    <w:rsid w:val="00ED341E"/>
    <w:rsid w:val="00ED51F5"/>
    <w:rsid w:val="00ED6325"/>
    <w:rsid w:val="00ED6554"/>
    <w:rsid w:val="00EE3DEC"/>
    <w:rsid w:val="00EE4989"/>
    <w:rsid w:val="00EF46FA"/>
    <w:rsid w:val="00EF62E2"/>
    <w:rsid w:val="00F04EDC"/>
    <w:rsid w:val="00F36CF3"/>
    <w:rsid w:val="00F55919"/>
    <w:rsid w:val="00F5671A"/>
    <w:rsid w:val="00F5750C"/>
    <w:rsid w:val="00F61DEF"/>
    <w:rsid w:val="00F621B8"/>
    <w:rsid w:val="00F66667"/>
    <w:rsid w:val="00F7147B"/>
    <w:rsid w:val="00F754E4"/>
    <w:rsid w:val="00F82171"/>
    <w:rsid w:val="00F86E7C"/>
    <w:rsid w:val="00FA7287"/>
    <w:rsid w:val="00FB0E57"/>
    <w:rsid w:val="00FB2B67"/>
    <w:rsid w:val="00FC092D"/>
    <w:rsid w:val="00FC4F20"/>
    <w:rsid w:val="00FD07FB"/>
    <w:rsid w:val="00FE2193"/>
    <w:rsid w:val="00FE29D6"/>
    <w:rsid w:val="00FF1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DC"/>
  </w:style>
  <w:style w:type="paragraph" w:styleId="Heading2">
    <w:name w:val="heading 2"/>
    <w:basedOn w:val="Normal"/>
    <w:link w:val="Heading2Char"/>
    <w:uiPriority w:val="9"/>
    <w:qFormat/>
    <w:rsid w:val="00017D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853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538A6"/>
  </w:style>
  <w:style w:type="character" w:customStyle="1" w:styleId="color14">
    <w:name w:val="color_14"/>
    <w:basedOn w:val="DefaultParagraphFont"/>
    <w:rsid w:val="008538A6"/>
  </w:style>
  <w:style w:type="character" w:customStyle="1" w:styleId="wixguard">
    <w:name w:val="wixguard"/>
    <w:basedOn w:val="DefaultParagraphFont"/>
    <w:rsid w:val="008538A6"/>
  </w:style>
  <w:style w:type="character" w:customStyle="1" w:styleId="color34">
    <w:name w:val="color_34"/>
    <w:basedOn w:val="DefaultParagraphFont"/>
    <w:rsid w:val="008538A6"/>
  </w:style>
  <w:style w:type="paragraph" w:customStyle="1" w:styleId="font9">
    <w:name w:val="font_9"/>
    <w:basedOn w:val="Normal"/>
    <w:rsid w:val="00853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Normal"/>
    <w:rsid w:val="00853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4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F34"/>
  </w:style>
  <w:style w:type="paragraph" w:styleId="Footer">
    <w:name w:val="footer"/>
    <w:basedOn w:val="Normal"/>
    <w:link w:val="FooterChar"/>
    <w:uiPriority w:val="99"/>
    <w:unhideWhenUsed/>
    <w:rsid w:val="00754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F34"/>
  </w:style>
  <w:style w:type="paragraph" w:styleId="ListParagraph">
    <w:name w:val="List Paragraph"/>
    <w:basedOn w:val="Normal"/>
    <w:uiPriority w:val="34"/>
    <w:qFormat/>
    <w:rsid w:val="00754F34"/>
    <w:pPr>
      <w:ind w:left="720"/>
      <w:contextualSpacing/>
    </w:pPr>
  </w:style>
  <w:style w:type="paragraph" w:styleId="NoSpacing">
    <w:name w:val="No Spacing"/>
    <w:uiPriority w:val="1"/>
    <w:qFormat/>
    <w:rsid w:val="00843A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9709E"/>
    <w:rPr>
      <w:color w:val="0563C1" w:themeColor="hyperlink"/>
      <w:u w:val="single"/>
    </w:rPr>
  </w:style>
  <w:style w:type="paragraph" w:customStyle="1" w:styleId="Default">
    <w:name w:val="Default"/>
    <w:rsid w:val="00237C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lor9">
    <w:name w:val="color_9"/>
    <w:basedOn w:val="DefaultParagraphFont"/>
    <w:rsid w:val="0053449C"/>
  </w:style>
  <w:style w:type="character" w:customStyle="1" w:styleId="Heading2Char">
    <w:name w:val="Heading 2 Char"/>
    <w:basedOn w:val="DefaultParagraphFont"/>
    <w:link w:val="Heading2"/>
    <w:uiPriority w:val="9"/>
    <w:rsid w:val="00017D9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gr-progress">
    <w:name w:val="gr-progress"/>
    <w:basedOn w:val="DefaultParagraphFont"/>
    <w:rsid w:val="004E3F96"/>
  </w:style>
  <w:style w:type="character" w:customStyle="1" w:styleId="color35">
    <w:name w:val="color_35"/>
    <w:basedOn w:val="DefaultParagraphFont"/>
    <w:rsid w:val="008F099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27F7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001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F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23911">
              <w:marLeft w:val="0"/>
              <w:marRight w:val="0"/>
              <w:marTop w:val="0"/>
              <w:marBottom w:val="0"/>
              <w:divBdr>
                <w:top w:val="single" w:sz="36" w:space="0" w:color="672C8E"/>
                <w:left w:val="single" w:sz="36" w:space="0" w:color="672C8E"/>
                <w:bottom w:val="single" w:sz="36" w:space="0" w:color="672C8E"/>
                <w:right w:val="single" w:sz="36" w:space="0" w:color="672C8E"/>
              </w:divBdr>
              <w:divsChild>
                <w:div w:id="5243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F9BD2-1E95-4425-9218-A5528A18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Lakmini Serasingha</dc:creator>
  <cp:lastModifiedBy>Owner</cp:lastModifiedBy>
  <cp:revision>3</cp:revision>
  <cp:lastPrinted>2020-08-15T11:39:00Z</cp:lastPrinted>
  <dcterms:created xsi:type="dcterms:W3CDTF">2020-08-15T11:46:00Z</dcterms:created>
  <dcterms:modified xsi:type="dcterms:W3CDTF">2020-08-15T11:51:00Z</dcterms:modified>
</cp:coreProperties>
</file>